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B00" w:rsidRPr="0049013B" w:rsidRDefault="00CB6B00" w:rsidP="0049013B">
      <w:pPr>
        <w:pStyle w:val="2"/>
        <w:spacing w:line="360" w:lineRule="auto"/>
        <w:jc w:val="center"/>
      </w:pPr>
      <w:r w:rsidRPr="0049013B">
        <w:t>专项限时练</w:t>
      </w:r>
      <w:r w:rsidRPr="00391C1A">
        <w:rPr>
          <w:rFonts w:ascii="Times New Roman" w:hAnsi="Times New Roman"/>
        </w:rPr>
        <w:t>2</w:t>
      </w:r>
      <w:bookmarkStart w:id="0" w:name="_GoBack"/>
      <w:bookmarkEnd w:id="0"/>
      <w:r w:rsidRPr="0049013B">
        <w:t xml:space="preserve">　文学类文本阅读</w:t>
      </w:r>
      <w:r w:rsidRPr="0049013B">
        <w:t>·</w:t>
      </w:r>
      <w:r w:rsidRPr="0049013B">
        <w:t>散文阅读</w:t>
      </w:r>
    </w:p>
    <w:p w:rsidR="00CB6B00" w:rsidRDefault="00CB6B00" w:rsidP="0049013B">
      <w:pPr>
        <w:pStyle w:val="a3"/>
        <w:tabs>
          <w:tab w:val="left" w:pos="3402"/>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CB6B00">
        <w:rPr>
          <w:rFonts w:ascii="Times New Roman" w:eastAsia="楷体_GB2312" w:hAnsi="Times New Roman" w:cs="Times New Roman"/>
        </w:rPr>
        <w:t>用时：</w:t>
      </w:r>
      <w:r w:rsidRPr="00CB6B00">
        <w:rPr>
          <w:rFonts w:ascii="Times New Roman" w:eastAsia="楷体_GB2312" w:hAnsi="Times New Roman" w:cs="Times New Roman"/>
        </w:rPr>
        <w:t>30</w:t>
      </w:r>
      <w:r w:rsidRPr="00CB6B00">
        <w:rPr>
          <w:rFonts w:ascii="Times New Roman" w:eastAsia="楷体_GB2312" w:hAnsi="Times New Roman" w:cs="Times New Roman"/>
        </w:rPr>
        <w:t>分钟</w:t>
      </w:r>
      <w:r>
        <w:rPr>
          <w:rFonts w:ascii="Times New Roman" w:eastAsia="楷体_GB2312" w:hAnsi="Times New Roman" w:cs="Times New Roman"/>
        </w:rPr>
        <w:t xml:space="preserve">　</w:t>
      </w:r>
      <w:r w:rsidRPr="00CB6B00">
        <w:rPr>
          <w:rFonts w:ascii="Times New Roman" w:eastAsia="楷体_GB2312" w:hAnsi="Times New Roman" w:cs="Times New Roman"/>
        </w:rPr>
        <w:t>满分：</w:t>
      </w:r>
      <w:r w:rsidRPr="00CB6B00">
        <w:rPr>
          <w:rFonts w:ascii="Times New Roman" w:eastAsia="楷体_GB2312" w:hAnsi="Times New Roman" w:cs="Times New Roman"/>
        </w:rPr>
        <w:t>28</w:t>
      </w:r>
      <w:r w:rsidRPr="00CB6B00">
        <w:rPr>
          <w:rFonts w:ascii="Times New Roman" w:eastAsia="楷体_GB2312" w:hAnsi="Times New Roman" w:cs="Times New Roman"/>
        </w:rPr>
        <w:t>分</w:t>
      </w:r>
      <w:r>
        <w:rPr>
          <w:rFonts w:ascii="Times New Roman" w:eastAsia="楷体_GB2312"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一、阅读下面的文字，完成文后题目。</w:t>
      </w:r>
      <w:r>
        <w:rPr>
          <w:rFonts w:ascii="Times New Roman" w:hAnsi="Times New Roman" w:cs="Times New Roman"/>
        </w:rPr>
        <w:t>(</w:t>
      </w:r>
      <w:r w:rsidRPr="00CB6B00">
        <w:rPr>
          <w:rFonts w:ascii="Times New Roman" w:hAnsi="Times New Roman" w:cs="Times New Roman"/>
        </w:rPr>
        <w:t>本题共</w:t>
      </w:r>
      <w:r w:rsidRPr="00CB6B00">
        <w:rPr>
          <w:rFonts w:ascii="Times New Roman" w:hAnsi="Times New Roman" w:cs="Times New Roman"/>
        </w:rPr>
        <w:t>3</w:t>
      </w:r>
      <w:r w:rsidRPr="00CB6B00">
        <w:rPr>
          <w:rFonts w:ascii="Times New Roman" w:hAnsi="Times New Roman" w:cs="Times New Roman"/>
        </w:rPr>
        <w:t>小题</w:t>
      </w:r>
      <w:r>
        <w:rPr>
          <w:rFonts w:ascii="Times New Roman" w:hAnsi="Times New Roman" w:cs="Times New Roman"/>
        </w:rPr>
        <w:t>，</w:t>
      </w:r>
      <w:r w:rsidRPr="00CB6B00">
        <w:rPr>
          <w:rFonts w:ascii="Times New Roman" w:hAnsi="Times New Roman" w:cs="Times New Roman"/>
        </w:rPr>
        <w:t>14</w:t>
      </w:r>
      <w:r w:rsidRPr="00CB6B00">
        <w:rPr>
          <w:rFonts w:ascii="Times New Roman" w:hAnsi="Times New Roman" w:cs="Times New Roman"/>
        </w:rPr>
        <w:t>分</w:t>
      </w:r>
      <w:r>
        <w:rPr>
          <w:rFonts w:ascii="Times New Roman" w:hAnsi="Times New Roman" w:cs="Times New Roman"/>
        </w:rPr>
        <w:t>)</w:t>
      </w:r>
    </w:p>
    <w:p w:rsidR="00CB6B00" w:rsidRDefault="00CB6B00" w:rsidP="0049013B">
      <w:pPr>
        <w:pStyle w:val="a3"/>
        <w:tabs>
          <w:tab w:val="left" w:pos="3402"/>
        </w:tabs>
        <w:snapToGrid w:val="0"/>
        <w:spacing w:line="360" w:lineRule="auto"/>
        <w:jc w:val="center"/>
        <w:rPr>
          <w:rFonts w:ascii="Times New Roman" w:hAnsi="Times New Roman" w:cs="Times New Roman"/>
        </w:rPr>
      </w:pPr>
      <w:r w:rsidRPr="00CB6B00">
        <w:rPr>
          <w:rFonts w:ascii="Times New Roman" w:eastAsia="隶书" w:hAnsi="Times New Roman" w:cs="Times New Roman"/>
        </w:rPr>
        <w:t>黛眉是座山</w:t>
      </w:r>
    </w:p>
    <w:p w:rsidR="00CB6B00" w:rsidRDefault="00CB6B00" w:rsidP="0049013B">
      <w:pPr>
        <w:pStyle w:val="a3"/>
        <w:tabs>
          <w:tab w:val="left" w:pos="3402"/>
        </w:tabs>
        <w:snapToGrid w:val="0"/>
        <w:spacing w:line="360" w:lineRule="auto"/>
        <w:jc w:val="center"/>
        <w:rPr>
          <w:rFonts w:ascii="Times New Roman" w:hAnsi="Times New Roman" w:cs="Times New Roman"/>
        </w:rPr>
      </w:pPr>
      <w:r w:rsidRPr="00CB6B00">
        <w:rPr>
          <w:rFonts w:ascii="Times New Roman" w:hAnsi="Times New Roman" w:cs="Times New Roman"/>
        </w:rPr>
        <w:t>王剑冰</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太行山始终以峻拔奇伟、厚重壮观著称。为何黄河三峡尽头，现出这么</w:t>
      </w:r>
      <w:proofErr w:type="gramStart"/>
      <w:r w:rsidRPr="00CB6B00">
        <w:rPr>
          <w:rFonts w:ascii="Times New Roman" w:eastAsia="楷体_GB2312" w:hAnsi="Times New Roman" w:cs="Times New Roman"/>
        </w:rPr>
        <w:t>一座峻中出秀</w:t>
      </w:r>
      <w:proofErr w:type="gramEnd"/>
      <w:r w:rsidRPr="00CB6B00">
        <w:rPr>
          <w:rFonts w:ascii="Times New Roman" w:eastAsia="楷体_GB2312" w:hAnsi="Times New Roman" w:cs="Times New Roman"/>
        </w:rPr>
        <w:t>的山？或还是因了那个名字？说白了，那名字</w:t>
      </w:r>
      <w:proofErr w:type="gramStart"/>
      <w:r w:rsidRPr="00CB6B00">
        <w:rPr>
          <w:rFonts w:ascii="Times New Roman" w:eastAsia="楷体_GB2312" w:hAnsi="Times New Roman" w:cs="Times New Roman"/>
        </w:rPr>
        <w:t>太</w:t>
      </w:r>
      <w:proofErr w:type="gramEnd"/>
      <w:r w:rsidRPr="00CB6B00">
        <w:rPr>
          <w:rFonts w:ascii="Times New Roman" w:eastAsia="楷体_GB2312" w:hAnsi="Times New Roman" w:cs="Times New Roman"/>
        </w:rPr>
        <w:t>女性。来了才知道，还真有一个叫黛眉的女子，一个风姿绰约的女子，曾经是汤王妃，她聪慧贤淑，助君成功，后遇冷落，执意出走</w:t>
      </w:r>
      <w:proofErr w:type="gramStart"/>
      <w:r w:rsidRPr="00CB6B00">
        <w:rPr>
          <w:rFonts w:ascii="Times New Roman" w:eastAsia="楷体_GB2312" w:hAnsi="Times New Roman" w:cs="Times New Roman"/>
        </w:rPr>
        <w:t>并隐化</w:t>
      </w:r>
      <w:proofErr w:type="gramEnd"/>
      <w:r w:rsidRPr="00CB6B00">
        <w:rPr>
          <w:rFonts w:ascii="Times New Roman" w:eastAsia="楷体_GB2312" w:hAnsi="Times New Roman" w:cs="Times New Roman"/>
        </w:rPr>
        <w:t>此山。我相信，王宫里不缺美人，黛眉的离去</w:t>
      </w:r>
      <w:proofErr w:type="gramStart"/>
      <w:r w:rsidRPr="00CB6B00">
        <w:rPr>
          <w:rFonts w:ascii="Times New Roman" w:eastAsia="楷体_GB2312" w:hAnsi="Times New Roman" w:cs="Times New Roman"/>
        </w:rPr>
        <w:t>也许于</w:t>
      </w:r>
      <w:proofErr w:type="gramEnd"/>
      <w:r w:rsidRPr="00CB6B00">
        <w:rPr>
          <w:rFonts w:ascii="Times New Roman" w:eastAsia="楷体_GB2312" w:hAnsi="Times New Roman" w:cs="Times New Roman"/>
        </w:rPr>
        <w:t>商汤王无损，但多少年后，一个时代连同那个王都不复存在，她的名字却同山一起留下。我们不必查证传说的真伪，那不重要，重要的是人们对于美好的欣赏和追寻。</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proofErr w:type="gramStart"/>
      <w:r w:rsidRPr="00CB6B00">
        <w:rPr>
          <w:rFonts w:ascii="Times New Roman" w:eastAsia="楷体_GB2312" w:hAnsi="Times New Roman" w:cs="Times New Roman"/>
        </w:rPr>
        <w:t>山若有了</w:t>
      </w:r>
      <w:proofErr w:type="gramEnd"/>
      <w:r w:rsidRPr="00CB6B00">
        <w:rPr>
          <w:rFonts w:ascii="Times New Roman" w:eastAsia="楷体_GB2312" w:hAnsi="Times New Roman" w:cs="Times New Roman"/>
        </w:rPr>
        <w:t>灵气，是挡也挡不住的。在通往黛眉山的山道和水路上，各种念想和追寻不绝于途。</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进去了才知道，这山是何等奇崛险峻，百态千姿。好容易攀上一座高崖，又会面临一道深谷。如此峭立，如此幽深，又如此盘旋，进来就不知如何出去。峡谷中穿行，顾了脚下顾不了头上。又是一道峭崖下的空旷峡谷，正是人们想象中的万丈深渊。只有鸟在这深渊里</w:t>
      </w:r>
      <w:proofErr w:type="gramStart"/>
      <w:r w:rsidRPr="00CB6B00">
        <w:rPr>
          <w:rFonts w:ascii="Times New Roman" w:eastAsia="楷体_GB2312" w:hAnsi="Times New Roman" w:cs="Times New Roman"/>
        </w:rPr>
        <w:t>恰恰地</w:t>
      </w:r>
      <w:proofErr w:type="gramEnd"/>
      <w:r w:rsidRPr="00CB6B00">
        <w:rPr>
          <w:rFonts w:ascii="Times New Roman" w:eastAsia="楷体_GB2312" w:hAnsi="Times New Roman" w:cs="Times New Roman"/>
        </w:rPr>
        <w:t>叫，叫声</w:t>
      </w:r>
      <w:proofErr w:type="gramStart"/>
      <w:r w:rsidRPr="00CB6B00">
        <w:rPr>
          <w:rFonts w:ascii="Times New Roman" w:eastAsia="楷体_GB2312" w:hAnsi="Times New Roman" w:cs="Times New Roman"/>
        </w:rPr>
        <w:t>掉落渊底又</w:t>
      </w:r>
      <w:proofErr w:type="gramEnd"/>
      <w:r w:rsidRPr="00CB6B00">
        <w:rPr>
          <w:rFonts w:ascii="Times New Roman" w:eastAsia="楷体_GB2312" w:hAnsi="Times New Roman" w:cs="Times New Roman"/>
        </w:rPr>
        <w:t>反弹上来。</w:t>
      </w:r>
      <w:proofErr w:type="gramStart"/>
      <w:r w:rsidRPr="00CB6B00">
        <w:rPr>
          <w:rFonts w:ascii="Times New Roman" w:eastAsia="楷体_GB2312" w:hAnsi="Times New Roman" w:cs="Times New Roman"/>
        </w:rPr>
        <w:t>追着鸟看的</w:t>
      </w:r>
      <w:proofErr w:type="gramEnd"/>
      <w:r w:rsidRPr="00CB6B00">
        <w:rPr>
          <w:rFonts w:ascii="Times New Roman" w:eastAsia="楷体_GB2312" w:hAnsi="Times New Roman" w:cs="Times New Roman"/>
        </w:rPr>
        <w:t>时候，就追上了天穹半弯明月。大亮的白天，怎么会有月亮？可它真真地挂在山顶。</w:t>
      </w:r>
      <w:proofErr w:type="gramStart"/>
      <w:r w:rsidRPr="00CB6B00">
        <w:rPr>
          <w:rFonts w:ascii="Times New Roman" w:eastAsia="楷体_GB2312" w:hAnsi="Times New Roman" w:cs="Times New Roman"/>
        </w:rPr>
        <w:t>从擦耳峡</w:t>
      </w:r>
      <w:proofErr w:type="gramEnd"/>
      <w:r w:rsidRPr="00CB6B00">
        <w:rPr>
          <w:rFonts w:ascii="Times New Roman" w:eastAsia="楷体_GB2312" w:hAnsi="Times New Roman" w:cs="Times New Roman"/>
        </w:rPr>
        <w:t>挤出来，觉得它是黛眉的发梳。好容易绕进一处平坦之地，竟然感觉是到了山的怀抱，那是多么大的一片草地，各种野花点缀其中。那阵势，完全是一幅天苍苍、野茫茫的景象，来了的人们，扑进草中，再也不想出来。</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所以，一味地认为黛眉山展现的是奇险嵯峨、</w:t>
      </w:r>
      <w:proofErr w:type="gramStart"/>
      <w:r w:rsidRPr="00CB6B00">
        <w:rPr>
          <w:rFonts w:ascii="Times New Roman" w:eastAsia="楷体_GB2312" w:hAnsi="Times New Roman" w:cs="Times New Roman"/>
        </w:rPr>
        <w:t>深峡断谷</w:t>
      </w:r>
      <w:proofErr w:type="gramEnd"/>
      <w:r w:rsidRPr="00CB6B00">
        <w:rPr>
          <w:rFonts w:ascii="Times New Roman" w:eastAsia="楷体_GB2312" w:hAnsi="Times New Roman" w:cs="Times New Roman"/>
        </w:rPr>
        <w:t>就错了，她的气质，还在于她的苍葱与翠秀。一个</w:t>
      </w:r>
      <w:proofErr w:type="gramStart"/>
      <w:r w:rsidRPr="00CB6B00">
        <w:rPr>
          <w:rFonts w:ascii="Times New Roman" w:eastAsia="楷体_GB2312" w:hAnsi="Times New Roman" w:cs="Times New Roman"/>
        </w:rPr>
        <w:t>倔女的不羁她</w:t>
      </w:r>
      <w:proofErr w:type="gramEnd"/>
      <w:r w:rsidRPr="00CB6B00">
        <w:rPr>
          <w:rFonts w:ascii="Times New Roman" w:eastAsia="楷体_GB2312" w:hAnsi="Times New Roman" w:cs="Times New Roman"/>
        </w:rPr>
        <w:t>有，一个秀女的优雅她也有，她不甘平庸，不甘寂寞，在此尽情腾挪，尽情舒展。由此，黛眉也真的让人有一种亲近感。</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然而，黛眉还会说，只有山仍不构成佳景。你再看山前，竟是一条河，而且是中华民族的母亲河。河在这里拐了个弯儿，这一弯就是</w:t>
      </w:r>
      <w:r w:rsidRPr="00CB6B00">
        <w:rPr>
          <w:rFonts w:ascii="Times New Roman" w:eastAsia="楷体_GB2312" w:hAnsi="Times New Roman" w:cs="Times New Roman"/>
        </w:rPr>
        <w:t>270</w:t>
      </w:r>
      <w:r w:rsidRPr="00CB6B00">
        <w:rPr>
          <w:rFonts w:ascii="Times New Roman" w:eastAsia="楷体_GB2312" w:hAnsi="Times New Roman" w:cs="Times New Roman"/>
        </w:rPr>
        <w:t>度，因小浪底工程，这里变成了浩渺的一汪碧水。站立山巅，遥望出没于云间的太行王屋，俯瞰滔滔涌流的黄河之水，觉得黛眉所占位置实在是好，她与之共同组合成了不可复制的山水胜景。</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这么好的地方，不来都要遗憾。杜甫有首《新安吏》，当年他路过新安，心绪正乱，显然错过了黛眉山，若是面对这满山佳韵，</w:t>
      </w:r>
      <w:proofErr w:type="gramStart"/>
      <w:r w:rsidRPr="00CB6B00">
        <w:rPr>
          <w:rFonts w:ascii="Times New Roman" w:eastAsia="楷体_GB2312" w:hAnsi="Times New Roman" w:cs="Times New Roman"/>
        </w:rPr>
        <w:t>一</w:t>
      </w:r>
      <w:proofErr w:type="gramEnd"/>
      <w:r w:rsidRPr="00CB6B00">
        <w:rPr>
          <w:rFonts w:ascii="Times New Roman" w:eastAsia="楷体_GB2312" w:hAnsi="Times New Roman" w:cs="Times New Roman"/>
        </w:rPr>
        <w:t>水幽梦，不定会诵出</w:t>
      </w:r>
      <w:r w:rsidRPr="00CB6B00">
        <w:rPr>
          <w:rFonts w:hAnsi="宋体" w:cs="Times New Roman"/>
        </w:rPr>
        <w:t>“</w:t>
      </w:r>
      <w:r w:rsidRPr="00CB6B00">
        <w:rPr>
          <w:rFonts w:ascii="Times New Roman" w:eastAsia="楷体_GB2312" w:hAnsi="Times New Roman" w:cs="Times New Roman"/>
        </w:rPr>
        <w:t>迟日江山丽，春风花草香</w:t>
      </w:r>
      <w:r w:rsidRPr="00CB6B00">
        <w:rPr>
          <w:rFonts w:hAnsi="宋体" w:cs="Times New Roman"/>
        </w:rPr>
        <w:t>”</w:t>
      </w:r>
      <w:r w:rsidRPr="00CB6B00">
        <w:rPr>
          <w:rFonts w:ascii="Times New Roman" w:eastAsia="楷体_GB2312" w:hAnsi="Times New Roman" w:cs="Times New Roman"/>
        </w:rPr>
        <w:t>样的感怀。李白呢？过来洛阳多少回，也与黛眉擦肩而过，否则也会有</w:t>
      </w:r>
      <w:r w:rsidRPr="00CB6B00">
        <w:rPr>
          <w:rFonts w:hAnsi="宋体" w:cs="Times New Roman"/>
        </w:rPr>
        <w:t>“</w:t>
      </w:r>
      <w:r w:rsidRPr="00CB6B00">
        <w:rPr>
          <w:rFonts w:ascii="Times New Roman" w:eastAsia="楷体_GB2312" w:hAnsi="Times New Roman" w:cs="Times New Roman"/>
        </w:rPr>
        <w:t>待吾还丹成，投迹归此地</w:t>
      </w:r>
      <w:r w:rsidRPr="00CB6B00">
        <w:rPr>
          <w:rFonts w:hAnsi="宋体" w:cs="Times New Roman"/>
        </w:rPr>
        <w:t>”</w:t>
      </w:r>
      <w:r w:rsidRPr="00CB6B00">
        <w:rPr>
          <w:rFonts w:ascii="Times New Roman" w:eastAsia="楷体_GB2312" w:hAnsi="Times New Roman" w:cs="Times New Roman"/>
        </w:rPr>
        <w:t>的激动。我相信墨子来过，墨子看山又读水，由此形成他壮阔的思想和胸怀。</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lastRenderedPageBreak/>
        <w:t>太阳不断地为黛眉补妆添彩，忙碌了一天，这时要归去了。黄昏时看黛眉，就看见了那俊丽的虚虚实实、起伏有致的眉峰。这眉峰，正有一汪秀眼来配，此刻那秀眼更显得微波脉脉，澄澈清明。</w:t>
      </w:r>
    </w:p>
    <w:p w:rsidR="00CB6B00" w:rsidRDefault="00CB6B00" w:rsidP="0049013B">
      <w:pPr>
        <w:pStyle w:val="a3"/>
        <w:tabs>
          <w:tab w:val="left" w:pos="3402"/>
        </w:tabs>
        <w:snapToGrid w:val="0"/>
        <w:spacing w:line="360" w:lineRule="auto"/>
        <w:ind w:firstLineChars="200" w:firstLine="420"/>
        <w:rPr>
          <w:rFonts w:ascii="Times New Roman" w:hAnsi="Times New Roman" w:cs="Times New Roman"/>
        </w:rPr>
      </w:pPr>
      <w:r w:rsidRPr="00CB6B00">
        <w:rPr>
          <w:rFonts w:ascii="Times New Roman" w:eastAsia="楷体_GB2312" w:hAnsi="Times New Roman" w:cs="Times New Roman"/>
        </w:rPr>
        <w:t>渐渐地，一切都覆在了静寂之中。站在黛眉山上，天地广阔，星星尤其多，尤其亮，好像举</w:t>
      </w:r>
      <w:proofErr w:type="gramStart"/>
      <w:r w:rsidRPr="00CB6B00">
        <w:rPr>
          <w:rFonts w:ascii="Times New Roman" w:eastAsia="楷体_GB2312" w:hAnsi="Times New Roman" w:cs="Times New Roman"/>
        </w:rPr>
        <w:t>一</w:t>
      </w:r>
      <w:proofErr w:type="gramEnd"/>
      <w:r w:rsidRPr="00CB6B00">
        <w:rPr>
          <w:rFonts w:ascii="Times New Roman" w:eastAsia="楷体_GB2312" w:hAnsi="Times New Roman" w:cs="Times New Roman"/>
        </w:rPr>
        <w:t>张网就</w:t>
      </w:r>
      <w:proofErr w:type="gramStart"/>
      <w:r w:rsidRPr="00CB6B00">
        <w:rPr>
          <w:rFonts w:ascii="Times New Roman" w:eastAsia="楷体_GB2312" w:hAnsi="Times New Roman" w:cs="Times New Roman"/>
        </w:rPr>
        <w:t>可以网</w:t>
      </w:r>
      <w:proofErr w:type="gramEnd"/>
      <w:r w:rsidRPr="00CB6B00">
        <w:rPr>
          <w:rFonts w:ascii="Times New Roman" w:eastAsia="楷体_GB2312" w:hAnsi="Times New Roman" w:cs="Times New Roman"/>
        </w:rPr>
        <w:t>一兜回去。流星在比照黛眉画眉，左一道，右一下，长长的秀眉在天空闪过。这时会听到各种各样的声音，轻微的，尖锐的，单调的，双重的，在山的四周此起彼伏。而你又会感到另一种气息，那是黛眉的声息吗？此时，她一定是睡了，真的，已经看不见水的亮眼，好看的眉，也只留给月亮守着了。</w:t>
      </w:r>
    </w:p>
    <w:p w:rsidR="00CB6B00" w:rsidRDefault="00CB6B00" w:rsidP="0049013B">
      <w:pPr>
        <w:pStyle w:val="a3"/>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CB6B00">
        <w:rPr>
          <w:rFonts w:ascii="Times New Roman" w:eastAsia="仿宋_GB2312" w:hAnsi="Times New Roman" w:cs="Times New Roman"/>
        </w:rPr>
        <w:t>选自《光明日报》，有删改</w:t>
      </w:r>
      <w:r>
        <w:rPr>
          <w:rFonts w:ascii="Times New Roman" w:eastAsia="仿宋_GB2312"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1</w:t>
      </w:r>
      <w:r>
        <w:rPr>
          <w:rFonts w:ascii="Times New Roman" w:hAnsi="Times New Roman" w:cs="Times New Roman"/>
        </w:rPr>
        <w:t>．</w:t>
      </w:r>
      <w:r w:rsidRPr="00CB6B00">
        <w:rPr>
          <w:rFonts w:ascii="Times New Roman" w:hAnsi="Times New Roman" w:cs="Times New Roman"/>
        </w:rPr>
        <w:t>下列对文本相关内容和艺术特色的分析鉴赏</w:t>
      </w:r>
      <w:r>
        <w:rPr>
          <w:rFonts w:ascii="Times New Roman" w:hAnsi="Times New Roman" w:cs="Times New Roman"/>
        </w:rPr>
        <w:t>，</w:t>
      </w:r>
      <w:r w:rsidRPr="00CB6B00">
        <w:rPr>
          <w:rFonts w:ascii="Times New Roman" w:hAnsi="Times New Roman" w:cs="Times New Roman"/>
        </w:rPr>
        <w:t>不正确的一项是</w:t>
      </w:r>
      <w:r>
        <w:rPr>
          <w:rFonts w:ascii="Times New Roman" w:hAnsi="Times New Roman" w:cs="Times New Roman"/>
        </w:rPr>
        <w:t>(</w:t>
      </w:r>
      <w:r w:rsidRPr="00CB6B00">
        <w:rPr>
          <w:rFonts w:ascii="Times New Roman" w:hAnsi="Times New Roman" w:cs="Times New Roman"/>
        </w:rPr>
        <w:t>3</w:t>
      </w:r>
      <w:r w:rsidRPr="00CB6B00">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A</w:t>
      </w:r>
      <w:r>
        <w:rPr>
          <w:rFonts w:ascii="Times New Roman" w:hAnsi="Times New Roman" w:cs="Times New Roman"/>
        </w:rPr>
        <w:t>．</w:t>
      </w:r>
      <w:r w:rsidRPr="00CB6B00">
        <w:rPr>
          <w:rFonts w:ascii="Times New Roman" w:hAnsi="Times New Roman" w:cs="Times New Roman"/>
        </w:rPr>
        <w:t>文章第一段由汤王妃的故事写黛眉山名字的由来</w:t>
      </w:r>
      <w:r>
        <w:rPr>
          <w:rFonts w:ascii="Times New Roman" w:hAnsi="Times New Roman" w:cs="Times New Roman"/>
        </w:rPr>
        <w:t>，</w:t>
      </w:r>
      <w:r w:rsidRPr="00CB6B00">
        <w:rPr>
          <w:rFonts w:ascii="Times New Roman" w:hAnsi="Times New Roman" w:cs="Times New Roman"/>
        </w:rPr>
        <w:t>给文章增添了神秘气息</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B</w:t>
      </w:r>
      <w:r>
        <w:rPr>
          <w:rFonts w:ascii="Times New Roman" w:hAnsi="Times New Roman" w:cs="Times New Roman"/>
        </w:rPr>
        <w:t>．</w:t>
      </w:r>
      <w:r w:rsidRPr="00CB6B00">
        <w:rPr>
          <w:rFonts w:ascii="Times New Roman" w:hAnsi="Times New Roman" w:cs="Times New Roman"/>
        </w:rPr>
        <w:t>作者设想杜甫</w:t>
      </w:r>
      <w:r>
        <w:rPr>
          <w:rFonts w:ascii="Times New Roman" w:hAnsi="Times New Roman" w:cs="Times New Roman"/>
        </w:rPr>
        <w:t>、</w:t>
      </w:r>
      <w:r w:rsidRPr="00CB6B00">
        <w:rPr>
          <w:rFonts w:ascii="Times New Roman" w:hAnsi="Times New Roman" w:cs="Times New Roman"/>
        </w:rPr>
        <w:t>李白</w:t>
      </w:r>
      <w:r>
        <w:rPr>
          <w:rFonts w:ascii="Times New Roman" w:hAnsi="Times New Roman" w:cs="Times New Roman"/>
        </w:rPr>
        <w:t>、</w:t>
      </w:r>
      <w:r w:rsidRPr="00CB6B00">
        <w:rPr>
          <w:rFonts w:ascii="Times New Roman" w:hAnsi="Times New Roman" w:cs="Times New Roman"/>
        </w:rPr>
        <w:t>墨子与黛眉山的渊源</w:t>
      </w:r>
      <w:r>
        <w:rPr>
          <w:rFonts w:ascii="Times New Roman" w:hAnsi="Times New Roman" w:cs="Times New Roman"/>
        </w:rPr>
        <w:t>，</w:t>
      </w:r>
      <w:r w:rsidRPr="00CB6B00">
        <w:rPr>
          <w:rFonts w:ascii="Times New Roman" w:hAnsi="Times New Roman" w:cs="Times New Roman"/>
        </w:rPr>
        <w:t>增加了文章的历史文化厚重感</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C</w:t>
      </w:r>
      <w:r>
        <w:rPr>
          <w:rFonts w:ascii="Times New Roman" w:hAnsi="Times New Roman" w:cs="Times New Roman"/>
        </w:rPr>
        <w:t>．</w:t>
      </w:r>
      <w:r w:rsidRPr="00CB6B00">
        <w:rPr>
          <w:rFonts w:ascii="Times New Roman" w:hAnsi="Times New Roman" w:cs="Times New Roman"/>
        </w:rPr>
        <w:t>本文是一篇游记</w:t>
      </w:r>
      <w:r>
        <w:rPr>
          <w:rFonts w:ascii="Times New Roman" w:hAnsi="Times New Roman" w:cs="Times New Roman"/>
        </w:rPr>
        <w:t>，</w:t>
      </w:r>
      <w:r w:rsidRPr="00CB6B00">
        <w:rPr>
          <w:rFonts w:ascii="Times New Roman" w:hAnsi="Times New Roman" w:cs="Times New Roman"/>
        </w:rPr>
        <w:t>作者按游踪描写景物</w:t>
      </w:r>
      <w:r>
        <w:rPr>
          <w:rFonts w:ascii="Times New Roman" w:hAnsi="Times New Roman" w:cs="Times New Roman"/>
        </w:rPr>
        <w:t>，</w:t>
      </w:r>
      <w:r w:rsidRPr="00CB6B00">
        <w:rPr>
          <w:rFonts w:ascii="Times New Roman" w:hAnsi="Times New Roman" w:cs="Times New Roman"/>
        </w:rPr>
        <w:t>表现了黛眉山阴柔</w:t>
      </w:r>
      <w:r>
        <w:rPr>
          <w:rFonts w:ascii="Times New Roman" w:hAnsi="Times New Roman" w:cs="Times New Roman"/>
        </w:rPr>
        <w:t>、</w:t>
      </w:r>
      <w:r w:rsidRPr="00CB6B00">
        <w:rPr>
          <w:rFonts w:ascii="Times New Roman" w:hAnsi="Times New Roman" w:cs="Times New Roman"/>
        </w:rPr>
        <w:t>秀美的特点</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D</w:t>
      </w:r>
      <w:r>
        <w:rPr>
          <w:rFonts w:ascii="Times New Roman" w:hAnsi="Times New Roman" w:cs="Times New Roman"/>
        </w:rPr>
        <w:t>．</w:t>
      </w:r>
      <w:r w:rsidRPr="00CB6B00">
        <w:rPr>
          <w:rFonts w:hAnsi="宋体" w:cs="Times New Roman"/>
        </w:rPr>
        <w:t>“</w:t>
      </w:r>
      <w:r w:rsidRPr="00CB6B00">
        <w:rPr>
          <w:rFonts w:ascii="Times New Roman" w:hAnsi="Times New Roman" w:cs="Times New Roman"/>
        </w:rPr>
        <w:t>说白了</w:t>
      </w:r>
      <w:r>
        <w:rPr>
          <w:rFonts w:ascii="Times New Roman" w:hAnsi="Times New Roman" w:cs="Times New Roman"/>
        </w:rPr>
        <w:t>，</w:t>
      </w:r>
      <w:r w:rsidRPr="00CB6B00">
        <w:rPr>
          <w:rFonts w:ascii="Times New Roman" w:hAnsi="Times New Roman" w:cs="Times New Roman"/>
        </w:rPr>
        <w:t>那名字</w:t>
      </w:r>
      <w:proofErr w:type="gramStart"/>
      <w:r w:rsidRPr="00CB6B00">
        <w:rPr>
          <w:rFonts w:ascii="Times New Roman" w:hAnsi="Times New Roman" w:cs="Times New Roman"/>
        </w:rPr>
        <w:t>太</w:t>
      </w:r>
      <w:proofErr w:type="gramEnd"/>
      <w:r w:rsidRPr="00CB6B00">
        <w:rPr>
          <w:rFonts w:ascii="Times New Roman" w:hAnsi="Times New Roman" w:cs="Times New Roman"/>
        </w:rPr>
        <w:t>女性</w:t>
      </w:r>
      <w:r w:rsidRPr="00CB6B00">
        <w:rPr>
          <w:rFonts w:hAnsi="宋体" w:cs="Times New Roman"/>
        </w:rPr>
        <w:t>”</w:t>
      </w:r>
      <w:r w:rsidRPr="00CB6B00">
        <w:rPr>
          <w:rFonts w:ascii="Times New Roman" w:hAnsi="Times New Roman" w:cs="Times New Roman"/>
        </w:rPr>
        <w:t>暗示作者的疑惑</w:t>
      </w:r>
      <w:r>
        <w:rPr>
          <w:rFonts w:ascii="Times New Roman" w:hAnsi="Times New Roman" w:cs="Times New Roman"/>
        </w:rPr>
        <w:t>，</w:t>
      </w:r>
      <w:r w:rsidRPr="00CB6B00">
        <w:rPr>
          <w:rFonts w:ascii="Times New Roman" w:hAnsi="Times New Roman" w:cs="Times New Roman"/>
        </w:rPr>
        <w:t>通过观赏游玩</w:t>
      </w:r>
      <w:r>
        <w:rPr>
          <w:rFonts w:ascii="Times New Roman" w:hAnsi="Times New Roman" w:cs="Times New Roman"/>
        </w:rPr>
        <w:t>，</w:t>
      </w:r>
      <w:r w:rsidRPr="00CB6B00">
        <w:rPr>
          <w:rFonts w:ascii="Times New Roman" w:hAnsi="Times New Roman" w:cs="Times New Roman"/>
        </w:rPr>
        <w:t>作者解开了疑惑</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答案</w:t>
      </w:r>
      <w:r>
        <w:rPr>
          <w:rFonts w:ascii="Times New Roman" w:eastAsia="黑体" w:hAnsi="Times New Roman" w:cs="Times New Roman"/>
        </w:rPr>
        <w:t xml:space="preserve">　</w:t>
      </w:r>
      <w:r w:rsidRPr="00CB6B00">
        <w:rPr>
          <w:rFonts w:ascii="Times New Roman" w:hAnsi="Times New Roman" w:cs="Times New Roman"/>
        </w:rPr>
        <w:t>C</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解析</w:t>
      </w:r>
      <w:r>
        <w:rPr>
          <w:rFonts w:ascii="Times New Roman" w:eastAsia="黑体" w:hAnsi="Times New Roman" w:cs="Times New Roman"/>
        </w:rPr>
        <w:t xml:space="preserve">　</w:t>
      </w:r>
      <w:r w:rsidRPr="00CB6B00">
        <w:rPr>
          <w:rFonts w:ascii="Times New Roman" w:eastAsia="仿宋_GB2312" w:hAnsi="Times New Roman" w:cs="Times New Roman"/>
        </w:rPr>
        <w:t>从第三段内容来看，黛眉山的特点不仅仅有</w:t>
      </w:r>
      <w:r w:rsidRPr="00CB6B00">
        <w:rPr>
          <w:rFonts w:hAnsi="宋体" w:cs="Times New Roman"/>
        </w:rPr>
        <w:t>“</w:t>
      </w:r>
      <w:r w:rsidRPr="00CB6B00">
        <w:rPr>
          <w:rFonts w:ascii="Times New Roman" w:eastAsia="仿宋_GB2312" w:hAnsi="Times New Roman" w:cs="Times New Roman"/>
        </w:rPr>
        <w:t>阴柔、秀美</w:t>
      </w:r>
      <w:r w:rsidRPr="00CB6B00">
        <w:rPr>
          <w:rFonts w:hAnsi="宋体" w:cs="Times New Roman"/>
        </w:rPr>
        <w:t>”</w:t>
      </w:r>
      <w:r w:rsidRPr="00CB6B00">
        <w:rPr>
          <w:rFonts w:ascii="Times New Roman" w:eastAsia="仿宋_GB2312" w:hAnsi="Times New Roman" w:cs="Times New Roman"/>
        </w:rPr>
        <w:t>，还有</w:t>
      </w:r>
      <w:r w:rsidRPr="00CB6B00">
        <w:rPr>
          <w:rFonts w:hAnsi="宋体" w:cs="Times New Roman"/>
        </w:rPr>
        <w:t>“</w:t>
      </w:r>
      <w:r w:rsidRPr="00CB6B00">
        <w:rPr>
          <w:rFonts w:ascii="Times New Roman" w:eastAsia="仿宋_GB2312" w:hAnsi="Times New Roman" w:cs="Times New Roman"/>
        </w:rPr>
        <w:t>奇崛险峻</w:t>
      </w:r>
      <w:r w:rsidRPr="00CB6B00">
        <w:rPr>
          <w:rFonts w:hAnsi="宋体" w:cs="Times New Roman"/>
        </w:rPr>
        <w:t>”</w:t>
      </w:r>
      <w:r w:rsidRPr="00CB6B00">
        <w:rPr>
          <w:rFonts w:ascii="Times New Roman" w:eastAsia="仿宋_GB2312"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2</w:t>
      </w:r>
      <w:r>
        <w:rPr>
          <w:rFonts w:ascii="Times New Roman" w:hAnsi="Times New Roman" w:cs="Times New Roman"/>
        </w:rPr>
        <w:t>．</w:t>
      </w:r>
      <w:r w:rsidRPr="00CB6B00">
        <w:rPr>
          <w:rFonts w:ascii="Times New Roman" w:hAnsi="Times New Roman" w:cs="Times New Roman"/>
        </w:rPr>
        <w:t>结合全文</w:t>
      </w:r>
      <w:r>
        <w:rPr>
          <w:rFonts w:ascii="Times New Roman" w:hAnsi="Times New Roman" w:cs="Times New Roman"/>
        </w:rPr>
        <w:t>，</w:t>
      </w:r>
      <w:r w:rsidRPr="00CB6B00">
        <w:rPr>
          <w:rFonts w:ascii="Times New Roman" w:hAnsi="Times New Roman" w:cs="Times New Roman"/>
        </w:rPr>
        <w:t>说说文中为什么写到山前的母亲河</w:t>
      </w:r>
      <w:r>
        <w:rPr>
          <w:rFonts w:ascii="Times New Roman" w:hAnsi="Times New Roman" w:cs="Times New Roman"/>
        </w:rPr>
        <w:t>。</w:t>
      </w:r>
      <w:r>
        <w:rPr>
          <w:rFonts w:ascii="Times New Roman" w:hAnsi="Times New Roman" w:cs="Times New Roman"/>
        </w:rPr>
        <w:t>(</w:t>
      </w:r>
      <w:r w:rsidRPr="00CB6B00">
        <w:rPr>
          <w:rFonts w:ascii="Times New Roman" w:hAnsi="Times New Roman" w:cs="Times New Roman"/>
        </w:rPr>
        <w:t>5</w:t>
      </w:r>
      <w:r w:rsidRPr="00CB6B00">
        <w:rPr>
          <w:rFonts w:ascii="Times New Roman" w:hAnsi="Times New Roman" w:cs="Times New Roman"/>
        </w:rPr>
        <w:t>分</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答</w:t>
      </w:r>
      <w:r>
        <w:rPr>
          <w:rFonts w:ascii="Times New Roman" w:hAnsi="Times New Roman" w:cs="Times New Roman"/>
        </w:rPr>
        <w:t>：</w:t>
      </w:r>
      <w:r w:rsidRPr="00CB6B00">
        <w:rPr>
          <w:rFonts w:ascii="Times New Roman" w:hAnsi="Times New Roman" w:cs="Times New Roman"/>
        </w:rPr>
        <w:t>________________________________________________________________________</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答案</w:t>
      </w:r>
      <w:r>
        <w:rPr>
          <w:rFonts w:ascii="Times New Roman" w:eastAsia="黑体" w:hAnsi="Times New Roman" w:cs="Times New Roman"/>
        </w:rPr>
        <w:t xml:space="preserve">　</w:t>
      </w:r>
      <w:r w:rsidRPr="00CB6B00">
        <w:rPr>
          <w:rFonts w:hAnsi="宋体" w:cs="Times New Roman"/>
        </w:rPr>
        <w:t>①</w:t>
      </w:r>
      <w:r w:rsidRPr="00CB6B00">
        <w:rPr>
          <w:rFonts w:ascii="Times New Roman" w:hAnsi="Times New Roman" w:cs="Times New Roman"/>
        </w:rPr>
        <w:t>因为母亲河和黛眉山共同组成了不可复制的山水胜景</w:t>
      </w:r>
      <w:r>
        <w:rPr>
          <w:rFonts w:ascii="Times New Roman" w:hAnsi="Times New Roman" w:cs="Times New Roman"/>
        </w:rPr>
        <w:t>，</w:t>
      </w:r>
      <w:r w:rsidRPr="00CB6B00">
        <w:rPr>
          <w:rFonts w:ascii="Times New Roman" w:hAnsi="Times New Roman" w:cs="Times New Roman"/>
        </w:rPr>
        <w:t>写母亲河能突出黛眉山景色的</w:t>
      </w:r>
      <w:r w:rsidRPr="00CB6B00">
        <w:rPr>
          <w:rFonts w:hAnsi="宋体" w:cs="Times New Roman"/>
        </w:rPr>
        <w:t>“</w:t>
      </w:r>
      <w:r w:rsidRPr="00CB6B00">
        <w:rPr>
          <w:rFonts w:ascii="Times New Roman" w:hAnsi="Times New Roman" w:cs="Times New Roman"/>
        </w:rPr>
        <w:t>佳</w:t>
      </w:r>
      <w:r w:rsidRPr="00CB6B00">
        <w:rPr>
          <w:rFonts w:hAnsi="宋体" w:cs="Times New Roman"/>
        </w:rPr>
        <w:t>”</w:t>
      </w:r>
      <w:r>
        <w:rPr>
          <w:rFonts w:ascii="Times New Roman" w:hAnsi="Times New Roman" w:cs="Times New Roman"/>
        </w:rPr>
        <w:t>；</w:t>
      </w:r>
      <w:r w:rsidRPr="00CB6B00">
        <w:rPr>
          <w:rFonts w:hAnsi="宋体" w:cs="Times New Roman"/>
        </w:rPr>
        <w:t>②</w:t>
      </w:r>
      <w:r w:rsidRPr="00CB6B00">
        <w:rPr>
          <w:rFonts w:ascii="Times New Roman" w:hAnsi="Times New Roman" w:cs="Times New Roman"/>
        </w:rPr>
        <w:t>写黛眉山边的母亲河</w:t>
      </w:r>
      <w:r>
        <w:rPr>
          <w:rFonts w:ascii="Times New Roman" w:hAnsi="Times New Roman" w:cs="Times New Roman"/>
        </w:rPr>
        <w:t>，</w:t>
      </w:r>
      <w:r w:rsidRPr="00CB6B00">
        <w:rPr>
          <w:rFonts w:ascii="Times New Roman" w:hAnsi="Times New Roman" w:cs="Times New Roman"/>
        </w:rPr>
        <w:t>能增添黛眉山的文化韵味</w:t>
      </w:r>
      <w:r>
        <w:rPr>
          <w:rFonts w:ascii="Times New Roman" w:hAnsi="Times New Roman" w:cs="Times New Roman"/>
        </w:rPr>
        <w:t>，</w:t>
      </w:r>
      <w:r w:rsidRPr="00CB6B00">
        <w:rPr>
          <w:rFonts w:ascii="Times New Roman" w:hAnsi="Times New Roman" w:cs="Times New Roman"/>
        </w:rPr>
        <w:t>增加文章的文化韵味</w:t>
      </w:r>
      <w:r>
        <w:rPr>
          <w:rFonts w:ascii="Times New Roman" w:hAnsi="Times New Roman" w:cs="Times New Roman"/>
        </w:rPr>
        <w:t>；</w:t>
      </w:r>
      <w:r w:rsidRPr="00CB6B00">
        <w:rPr>
          <w:rFonts w:hAnsi="宋体" w:cs="Times New Roman"/>
        </w:rPr>
        <w:t>③</w:t>
      </w:r>
      <w:r w:rsidRPr="00CB6B00">
        <w:rPr>
          <w:rFonts w:ascii="Times New Roman" w:hAnsi="Times New Roman" w:cs="Times New Roman"/>
        </w:rPr>
        <w:t>写母亲河是为下文联想此山的历史文化做铺垫</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3</w:t>
      </w:r>
      <w:r>
        <w:rPr>
          <w:rFonts w:ascii="Times New Roman" w:hAnsi="Times New Roman" w:cs="Times New Roman"/>
        </w:rPr>
        <w:t>．</w:t>
      </w:r>
      <w:r w:rsidRPr="00CB6B00">
        <w:rPr>
          <w:rFonts w:ascii="Times New Roman" w:hAnsi="Times New Roman" w:cs="Times New Roman"/>
        </w:rPr>
        <w:t>作者在描写黛眉山时</w:t>
      </w:r>
      <w:r>
        <w:rPr>
          <w:rFonts w:ascii="Times New Roman" w:hAnsi="Times New Roman" w:cs="Times New Roman"/>
        </w:rPr>
        <w:t>，</w:t>
      </w:r>
      <w:r w:rsidRPr="00CB6B00">
        <w:rPr>
          <w:rFonts w:ascii="Times New Roman" w:hAnsi="Times New Roman" w:cs="Times New Roman"/>
        </w:rPr>
        <w:t>使用了</w:t>
      </w:r>
      <w:r w:rsidRPr="00CB6B00">
        <w:rPr>
          <w:rFonts w:hAnsi="宋体" w:cs="Times New Roman"/>
        </w:rPr>
        <w:t>“</w:t>
      </w:r>
      <w:r w:rsidRPr="00CB6B00">
        <w:rPr>
          <w:rFonts w:ascii="Times New Roman" w:hAnsi="Times New Roman" w:cs="Times New Roman"/>
        </w:rPr>
        <w:t>黛眉山</w:t>
      </w:r>
      <w:r w:rsidRPr="00CB6B00">
        <w:rPr>
          <w:rFonts w:hAnsi="宋体" w:cs="Times New Roman"/>
        </w:rPr>
        <w:t>”“</w:t>
      </w:r>
      <w:r w:rsidRPr="00CB6B00">
        <w:rPr>
          <w:rFonts w:ascii="Times New Roman" w:hAnsi="Times New Roman" w:cs="Times New Roman"/>
        </w:rPr>
        <w:t>黛眉</w:t>
      </w:r>
      <w:r w:rsidRPr="00CB6B00">
        <w:rPr>
          <w:rFonts w:hAnsi="宋体" w:cs="Times New Roman"/>
        </w:rPr>
        <w:t>”</w:t>
      </w:r>
      <w:r w:rsidRPr="00CB6B00">
        <w:rPr>
          <w:rFonts w:ascii="Times New Roman" w:hAnsi="Times New Roman" w:cs="Times New Roman"/>
        </w:rPr>
        <w:t>两种不同称谓</w:t>
      </w:r>
      <w:r>
        <w:rPr>
          <w:rFonts w:ascii="Times New Roman" w:hAnsi="Times New Roman" w:cs="Times New Roman"/>
        </w:rPr>
        <w:t>，</w:t>
      </w:r>
      <w:r w:rsidRPr="00CB6B00">
        <w:rPr>
          <w:rFonts w:ascii="Times New Roman" w:hAnsi="Times New Roman" w:cs="Times New Roman"/>
        </w:rPr>
        <w:t>其中各蕴含着怎样的态度</w:t>
      </w:r>
      <w:r>
        <w:rPr>
          <w:rFonts w:ascii="Times New Roman" w:hAnsi="Times New Roman" w:cs="Times New Roman"/>
        </w:rPr>
        <w:t>？</w:t>
      </w:r>
      <w:r w:rsidRPr="00CB6B00">
        <w:rPr>
          <w:rFonts w:ascii="Times New Roman" w:hAnsi="Times New Roman" w:cs="Times New Roman"/>
        </w:rPr>
        <w:t>请结合全文进行分析</w:t>
      </w:r>
      <w:r>
        <w:rPr>
          <w:rFonts w:ascii="Times New Roman" w:hAnsi="Times New Roman" w:cs="Times New Roman"/>
        </w:rPr>
        <w:t>。</w:t>
      </w:r>
      <w:r>
        <w:rPr>
          <w:rFonts w:ascii="Times New Roman" w:hAnsi="Times New Roman" w:cs="Times New Roman"/>
        </w:rPr>
        <w:t>(</w:t>
      </w:r>
      <w:r w:rsidRPr="00CB6B00">
        <w:rPr>
          <w:rFonts w:ascii="Times New Roman" w:hAnsi="Times New Roman" w:cs="Times New Roman"/>
        </w:rPr>
        <w:t>6</w:t>
      </w:r>
      <w:r w:rsidRPr="00CB6B00">
        <w:rPr>
          <w:rFonts w:ascii="Times New Roman" w:hAnsi="Times New Roman" w:cs="Times New Roman"/>
        </w:rPr>
        <w:t>分</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答</w:t>
      </w:r>
      <w:r>
        <w:rPr>
          <w:rFonts w:ascii="Times New Roman" w:hAnsi="Times New Roman" w:cs="Times New Roman"/>
        </w:rPr>
        <w:t>：</w:t>
      </w:r>
      <w:r w:rsidRPr="00CB6B00">
        <w:rPr>
          <w:rFonts w:ascii="Times New Roman" w:hAnsi="Times New Roman" w:cs="Times New Roman"/>
        </w:rPr>
        <w:t>________________________________________________________________________</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答案</w:t>
      </w:r>
      <w:r>
        <w:rPr>
          <w:rFonts w:ascii="Times New Roman" w:eastAsia="黑体" w:hAnsi="Times New Roman" w:cs="Times New Roman"/>
        </w:rPr>
        <w:t xml:space="preserve">　</w:t>
      </w:r>
      <w:r w:rsidRPr="00CB6B00">
        <w:rPr>
          <w:rFonts w:hAnsi="宋体" w:cs="Times New Roman"/>
        </w:rPr>
        <w:t>①</w:t>
      </w:r>
      <w:r w:rsidRPr="00CB6B00">
        <w:rPr>
          <w:rFonts w:ascii="Times New Roman" w:hAnsi="Times New Roman" w:cs="Times New Roman"/>
        </w:rPr>
        <w:t>作者使用</w:t>
      </w:r>
      <w:r w:rsidRPr="00CB6B00">
        <w:rPr>
          <w:rFonts w:hAnsi="宋体" w:cs="Times New Roman"/>
        </w:rPr>
        <w:t>“</w:t>
      </w:r>
      <w:r w:rsidRPr="00CB6B00">
        <w:rPr>
          <w:rFonts w:ascii="Times New Roman" w:hAnsi="Times New Roman" w:cs="Times New Roman"/>
        </w:rPr>
        <w:t>黛眉山</w:t>
      </w:r>
      <w:r w:rsidRPr="00CB6B00">
        <w:rPr>
          <w:rFonts w:hAnsi="宋体" w:cs="Times New Roman"/>
        </w:rPr>
        <w:t>”</w:t>
      </w:r>
      <w:r w:rsidRPr="00CB6B00">
        <w:rPr>
          <w:rFonts w:ascii="Times New Roman" w:hAnsi="Times New Roman" w:cs="Times New Roman"/>
        </w:rPr>
        <w:t>的称呼时</w:t>
      </w:r>
      <w:r>
        <w:rPr>
          <w:rFonts w:ascii="Times New Roman" w:hAnsi="Times New Roman" w:cs="Times New Roman"/>
        </w:rPr>
        <w:t>，</w:t>
      </w:r>
      <w:r w:rsidRPr="00CB6B00">
        <w:rPr>
          <w:rFonts w:ascii="Times New Roman" w:hAnsi="Times New Roman" w:cs="Times New Roman"/>
        </w:rPr>
        <w:t>是将黛眉山作为一个自然景观在写</w:t>
      </w:r>
      <w:r>
        <w:rPr>
          <w:rFonts w:ascii="Times New Roman" w:hAnsi="Times New Roman" w:cs="Times New Roman"/>
        </w:rPr>
        <w:t>，</w:t>
      </w:r>
      <w:r w:rsidRPr="00CB6B00">
        <w:rPr>
          <w:rFonts w:ascii="Times New Roman" w:hAnsi="Times New Roman" w:cs="Times New Roman"/>
        </w:rPr>
        <w:t>把它当作观察的对象</w:t>
      </w:r>
      <w:r>
        <w:rPr>
          <w:rFonts w:ascii="Times New Roman" w:hAnsi="Times New Roman" w:cs="Times New Roman"/>
        </w:rPr>
        <w:t>，</w:t>
      </w:r>
      <w:r w:rsidRPr="00CB6B00">
        <w:rPr>
          <w:rFonts w:ascii="Times New Roman" w:hAnsi="Times New Roman" w:cs="Times New Roman"/>
        </w:rPr>
        <w:t>蕴含着作者理性</w:t>
      </w:r>
      <w:r>
        <w:rPr>
          <w:rFonts w:ascii="Times New Roman" w:hAnsi="Times New Roman" w:cs="Times New Roman"/>
        </w:rPr>
        <w:t>、</w:t>
      </w:r>
      <w:r w:rsidRPr="00CB6B00">
        <w:rPr>
          <w:rFonts w:ascii="Times New Roman" w:hAnsi="Times New Roman" w:cs="Times New Roman"/>
        </w:rPr>
        <w:t>客观的态度</w:t>
      </w:r>
      <w:r>
        <w:rPr>
          <w:rFonts w:ascii="Times New Roman" w:hAnsi="Times New Roman" w:cs="Times New Roman"/>
        </w:rPr>
        <w:t>；</w:t>
      </w:r>
      <w:r w:rsidRPr="00CB6B00">
        <w:rPr>
          <w:rFonts w:hAnsi="宋体" w:cs="Times New Roman"/>
        </w:rPr>
        <w:t>②</w:t>
      </w:r>
      <w:r w:rsidRPr="00CB6B00">
        <w:rPr>
          <w:rFonts w:ascii="Times New Roman" w:hAnsi="Times New Roman" w:cs="Times New Roman"/>
        </w:rPr>
        <w:t>作者使用</w:t>
      </w:r>
      <w:r w:rsidRPr="00CB6B00">
        <w:rPr>
          <w:rFonts w:hAnsi="宋体" w:cs="Times New Roman"/>
        </w:rPr>
        <w:t>“</w:t>
      </w:r>
      <w:r w:rsidRPr="00CB6B00">
        <w:rPr>
          <w:rFonts w:ascii="Times New Roman" w:hAnsi="Times New Roman" w:cs="Times New Roman"/>
        </w:rPr>
        <w:t>黛眉</w:t>
      </w:r>
      <w:r w:rsidRPr="00CB6B00">
        <w:rPr>
          <w:rFonts w:hAnsi="宋体" w:cs="Times New Roman"/>
        </w:rPr>
        <w:t>”</w:t>
      </w:r>
      <w:r w:rsidRPr="00CB6B00">
        <w:rPr>
          <w:rFonts w:ascii="Times New Roman" w:hAnsi="Times New Roman" w:cs="Times New Roman"/>
        </w:rPr>
        <w:t>的称呼时</w:t>
      </w:r>
      <w:r>
        <w:rPr>
          <w:rFonts w:ascii="Times New Roman" w:hAnsi="Times New Roman" w:cs="Times New Roman"/>
        </w:rPr>
        <w:t>，</w:t>
      </w:r>
      <w:r w:rsidRPr="00CB6B00">
        <w:rPr>
          <w:rFonts w:ascii="Times New Roman" w:hAnsi="Times New Roman" w:cs="Times New Roman"/>
        </w:rPr>
        <w:t>是将黛眉山拟人化了在写</w:t>
      </w:r>
      <w:r>
        <w:rPr>
          <w:rFonts w:ascii="Times New Roman" w:hAnsi="Times New Roman" w:cs="Times New Roman"/>
        </w:rPr>
        <w:t>，</w:t>
      </w:r>
      <w:r w:rsidRPr="00CB6B00">
        <w:rPr>
          <w:rFonts w:ascii="Times New Roman" w:hAnsi="Times New Roman" w:cs="Times New Roman"/>
        </w:rPr>
        <w:t>将其看作一个温婉的女子</w:t>
      </w:r>
      <w:r>
        <w:rPr>
          <w:rFonts w:ascii="Times New Roman" w:hAnsi="Times New Roman" w:cs="Times New Roman"/>
        </w:rPr>
        <w:t>，</w:t>
      </w:r>
      <w:r w:rsidRPr="00CB6B00">
        <w:rPr>
          <w:rFonts w:ascii="Times New Roman" w:hAnsi="Times New Roman" w:cs="Times New Roman"/>
        </w:rPr>
        <w:t>蕴含着作者赞美</w:t>
      </w:r>
      <w:r>
        <w:rPr>
          <w:rFonts w:ascii="Times New Roman" w:hAnsi="Times New Roman" w:cs="Times New Roman"/>
        </w:rPr>
        <w:t>、</w:t>
      </w:r>
      <w:r w:rsidRPr="00CB6B00">
        <w:rPr>
          <w:rFonts w:ascii="Times New Roman" w:hAnsi="Times New Roman" w:cs="Times New Roman"/>
        </w:rPr>
        <w:t>亲近的态度</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二、阅读下面的文字，完成文后题目。</w:t>
      </w:r>
      <w:r>
        <w:rPr>
          <w:rFonts w:ascii="Times New Roman" w:hAnsi="Times New Roman" w:cs="Times New Roman"/>
        </w:rPr>
        <w:t>(</w:t>
      </w:r>
      <w:r w:rsidRPr="00CB6B00">
        <w:rPr>
          <w:rFonts w:ascii="Times New Roman" w:hAnsi="Times New Roman" w:cs="Times New Roman"/>
        </w:rPr>
        <w:t>本题共</w:t>
      </w:r>
      <w:r w:rsidRPr="00CB6B00">
        <w:rPr>
          <w:rFonts w:ascii="Times New Roman" w:hAnsi="Times New Roman" w:cs="Times New Roman"/>
        </w:rPr>
        <w:t>3</w:t>
      </w:r>
      <w:r w:rsidRPr="00CB6B00">
        <w:rPr>
          <w:rFonts w:ascii="Times New Roman" w:hAnsi="Times New Roman" w:cs="Times New Roman"/>
        </w:rPr>
        <w:t>小题</w:t>
      </w:r>
      <w:r>
        <w:rPr>
          <w:rFonts w:ascii="Times New Roman" w:hAnsi="Times New Roman" w:cs="Times New Roman"/>
        </w:rPr>
        <w:t>，</w:t>
      </w:r>
      <w:r w:rsidRPr="00CB6B00">
        <w:rPr>
          <w:rFonts w:ascii="Times New Roman" w:hAnsi="Times New Roman" w:cs="Times New Roman"/>
        </w:rPr>
        <w:t>14</w:t>
      </w:r>
      <w:r w:rsidRPr="00CB6B00">
        <w:rPr>
          <w:rFonts w:ascii="Times New Roman" w:hAnsi="Times New Roman" w:cs="Times New Roman"/>
        </w:rPr>
        <w:t>分</w:t>
      </w:r>
      <w:r>
        <w:rPr>
          <w:rFonts w:ascii="Times New Roman" w:hAnsi="Times New Roman" w:cs="Times New Roman"/>
        </w:rPr>
        <w:t>)</w:t>
      </w:r>
    </w:p>
    <w:p w:rsidR="00CB6B00" w:rsidRDefault="00CB6B00" w:rsidP="0049013B">
      <w:pPr>
        <w:pStyle w:val="a3"/>
        <w:tabs>
          <w:tab w:val="left" w:pos="3402"/>
        </w:tabs>
        <w:snapToGrid w:val="0"/>
        <w:spacing w:line="360" w:lineRule="auto"/>
        <w:jc w:val="center"/>
        <w:rPr>
          <w:rFonts w:ascii="Times New Roman" w:hAnsi="Times New Roman" w:cs="Times New Roman"/>
        </w:rPr>
      </w:pPr>
      <w:r w:rsidRPr="00CB6B00">
        <w:rPr>
          <w:rFonts w:ascii="Times New Roman" w:eastAsia="隶书" w:hAnsi="Times New Roman" w:cs="Times New Roman"/>
        </w:rPr>
        <w:t>桐君山的再到</w:t>
      </w:r>
    </w:p>
    <w:p w:rsidR="00CB6B00" w:rsidRDefault="00CB6B00" w:rsidP="0049013B">
      <w:pPr>
        <w:pStyle w:val="a3"/>
        <w:tabs>
          <w:tab w:val="left" w:pos="3402"/>
        </w:tabs>
        <w:snapToGrid w:val="0"/>
        <w:spacing w:line="360" w:lineRule="auto"/>
        <w:jc w:val="center"/>
        <w:rPr>
          <w:rFonts w:ascii="Times New Roman" w:hAnsi="Times New Roman" w:cs="Times New Roman"/>
        </w:rPr>
      </w:pPr>
      <w:r w:rsidRPr="00CB6B00">
        <w:rPr>
          <w:rFonts w:ascii="Times New Roman" w:hAnsi="Times New Roman" w:cs="Times New Roman"/>
        </w:rPr>
        <w:t>郁达夫</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秋</w:t>
      </w:r>
      <w:proofErr w:type="gramStart"/>
      <w:r w:rsidRPr="00CB6B00">
        <w:rPr>
          <w:rFonts w:ascii="Times New Roman" w:eastAsia="楷体_GB2312" w:hAnsi="Times New Roman" w:cs="Times New Roman"/>
        </w:rPr>
        <w:t>高蟹壮</w:t>
      </w:r>
      <w:proofErr w:type="gramEnd"/>
      <w:r w:rsidRPr="00CB6B00">
        <w:rPr>
          <w:rFonts w:ascii="Times New Roman" w:eastAsia="楷体_GB2312" w:hAnsi="Times New Roman" w:cs="Times New Roman"/>
        </w:rPr>
        <w:t>，气候虽略显不定，但出去旅行，倒也还合适，正打算着背起包裹雨伞，上哪里去走走，恰巧来了一位一年多不见的老友，于是乎就定下了半月间闲游过去的计划。</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好书不厌百回读，好山好水，自然是难得仔细看的。在五云山上，初尝了一点点富春江的散文味的这位老友，更下定决心要再溯上去，去寻出黄子久</w:t>
      </w:r>
      <w:r w:rsidRPr="00CB6B00">
        <w:rPr>
          <w:rFonts w:ascii="IPAPANNEW" w:eastAsia="楷体_GB2312" w:hAnsi="IPAPANNEW" w:cs="Times New Roman"/>
          <w:vertAlign w:val="superscript"/>
        </w:rPr>
        <w:t>[</w:t>
      </w:r>
      <w:r w:rsidRPr="00CB6B00">
        <w:rPr>
          <w:rFonts w:ascii="IPAPANNEW" w:eastAsia="楷体_GB2312" w:hAnsi="IPAPANNEW" w:cs="Times New Roman"/>
          <w:vertAlign w:val="superscript"/>
        </w:rPr>
        <w:t>注</w:t>
      </w:r>
      <w:r w:rsidRPr="00CB6B00">
        <w:rPr>
          <w:rFonts w:ascii="IPAPANNEW" w:eastAsia="楷体_GB2312" w:hAnsi="IPAPANNEW" w:cs="Times New Roman"/>
          <w:vertAlign w:val="superscript"/>
        </w:rPr>
        <w:t>]</w:t>
      </w:r>
      <w:r w:rsidRPr="00CB6B00">
        <w:rPr>
          <w:rFonts w:ascii="Times New Roman" w:eastAsia="楷体_GB2312" w:hAnsi="Times New Roman" w:cs="Times New Roman"/>
        </w:rPr>
        <w:t>的粉本本来的雄图。</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天气依然还是晴着，脚力亦尚可对付，汽车居然也借到了，十月二十日早晨的九点多钟，我们就从万松岭下驶过，经</w:t>
      </w:r>
      <w:proofErr w:type="gramStart"/>
      <w:r w:rsidRPr="00CB6B00">
        <w:rPr>
          <w:rFonts w:ascii="Times New Roman" w:eastAsia="楷体_GB2312" w:hAnsi="Times New Roman" w:cs="Times New Roman"/>
        </w:rPr>
        <w:t>梵</w:t>
      </w:r>
      <w:proofErr w:type="gramEnd"/>
      <w:r w:rsidRPr="00CB6B00">
        <w:rPr>
          <w:rFonts w:ascii="Times New Roman" w:eastAsia="楷体_GB2312" w:hAnsi="Times New Roman" w:cs="Times New Roman"/>
        </w:rPr>
        <w:t>村，</w:t>
      </w:r>
      <w:proofErr w:type="gramStart"/>
      <w:r w:rsidRPr="00CB6B00">
        <w:rPr>
          <w:rFonts w:ascii="Times New Roman" w:eastAsia="楷体_GB2312" w:hAnsi="Times New Roman" w:cs="Times New Roman"/>
        </w:rPr>
        <w:t>历转塘</w:t>
      </w:r>
      <w:proofErr w:type="gramEnd"/>
      <w:r w:rsidRPr="00CB6B00">
        <w:rPr>
          <w:rFonts w:ascii="Times New Roman" w:eastAsia="楷体_GB2312" w:hAnsi="Times New Roman" w:cs="Times New Roman"/>
        </w:rPr>
        <w:t>，从两岸的青山巷里，飞驰而到了富阳县的西门。富阳本来是我的故里，一县的山光水色，我自然并不觉得怎么，可是我的那位老友，饭后上了我们那间松</w:t>
      </w:r>
      <w:proofErr w:type="gramStart"/>
      <w:r w:rsidRPr="00CB6B00">
        <w:rPr>
          <w:rFonts w:ascii="Times New Roman" w:eastAsia="楷体_GB2312" w:hAnsi="Times New Roman" w:cs="Times New Roman"/>
        </w:rPr>
        <w:t>筠</w:t>
      </w:r>
      <w:proofErr w:type="gramEnd"/>
      <w:r w:rsidRPr="00CB6B00">
        <w:rPr>
          <w:rFonts w:ascii="Times New Roman" w:eastAsia="楷体_GB2312" w:hAnsi="Times New Roman" w:cs="Times New Roman"/>
        </w:rPr>
        <w:t>别墅的厅房，开窗南望，竟</w:t>
      </w:r>
      <w:proofErr w:type="gramStart"/>
      <w:r w:rsidRPr="00CB6B00">
        <w:rPr>
          <w:rFonts w:ascii="Times New Roman" w:eastAsia="楷体_GB2312" w:hAnsi="Times New Roman" w:cs="Times New Roman"/>
        </w:rPr>
        <w:t>对着定</w:t>
      </w:r>
      <w:proofErr w:type="gramEnd"/>
      <w:r w:rsidRPr="00CB6B00">
        <w:rPr>
          <w:rFonts w:ascii="Times New Roman" w:eastAsia="楷体_GB2312" w:hAnsi="Times New Roman" w:cs="Times New Roman"/>
        </w:rPr>
        <w:t>山，</w:t>
      </w:r>
      <w:proofErr w:type="gramStart"/>
      <w:r w:rsidRPr="00CB6B00">
        <w:rPr>
          <w:rFonts w:ascii="Times New Roman" w:eastAsia="楷体_GB2312" w:hAnsi="Times New Roman" w:cs="Times New Roman"/>
        </w:rPr>
        <w:t>对着江</w:t>
      </w:r>
      <w:proofErr w:type="gramEnd"/>
      <w:r w:rsidRPr="00CB6B00">
        <w:rPr>
          <w:rFonts w:ascii="Times New Roman" w:eastAsia="楷体_GB2312" w:hAnsi="Times New Roman" w:cs="Times New Roman"/>
        </w:rPr>
        <w:t>帆，对着溶化在阳光里的远山簇簇，发了十五六分钟的呆。</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从杭州到富阳，四十二公里，汽车走走，一个钟头就可以到。一出富阳，向西偏南，六十里地</w:t>
      </w:r>
      <w:proofErr w:type="gramStart"/>
      <w:r w:rsidRPr="00CB6B00">
        <w:rPr>
          <w:rFonts w:ascii="Times New Roman" w:eastAsia="楷体_GB2312" w:hAnsi="Times New Roman" w:cs="Times New Roman"/>
        </w:rPr>
        <w:t>的旱程中间</w:t>
      </w:r>
      <w:proofErr w:type="gramEnd"/>
      <w:r w:rsidRPr="00CB6B00">
        <w:rPr>
          <w:rFonts w:ascii="Times New Roman" w:eastAsia="楷体_GB2312" w:hAnsi="Times New Roman" w:cs="Times New Roman"/>
        </w:rPr>
        <w:t>，山色又不同了。峰岭并不成重，而包围在汽车四周的一带，却</w:t>
      </w:r>
      <w:proofErr w:type="gramStart"/>
      <w:r w:rsidRPr="00CB6B00">
        <w:rPr>
          <w:rFonts w:ascii="Times New Roman" w:eastAsia="楷体_GB2312" w:hAnsi="Times New Roman" w:cs="Times New Roman"/>
        </w:rPr>
        <w:t>呈露着</w:t>
      </w:r>
      <w:proofErr w:type="gramEnd"/>
      <w:r w:rsidRPr="00CB6B00">
        <w:rPr>
          <w:rFonts w:ascii="Times New Roman" w:eastAsia="楷体_GB2312" w:hAnsi="Times New Roman" w:cs="Times New Roman"/>
        </w:rPr>
        <w:t>千层万层的波浪。小小的新登县，本名新城，烟户不满千家，城墙像是土堡，而县城外的小山，小山上的小塔，却特别多，一条松溪，本来也是很小的，但在这小人国似的山川城郭之中流过，看起来倒觉得很大了。像这样的一个小县里，居然也出了许远，出了杜建徽，出了罗</w:t>
      </w:r>
      <w:proofErr w:type="gramStart"/>
      <w:r w:rsidRPr="00CB6B00">
        <w:rPr>
          <w:rFonts w:ascii="Times New Roman" w:eastAsia="楷体_GB2312" w:hAnsi="Times New Roman" w:cs="Times New Roman"/>
        </w:rPr>
        <w:t>隐那么</w:t>
      </w:r>
      <w:proofErr w:type="gramEnd"/>
      <w:r w:rsidRPr="00CB6B00">
        <w:rPr>
          <w:rFonts w:ascii="Times New Roman" w:eastAsia="楷体_GB2312" w:hAnsi="Times New Roman" w:cs="Times New Roman"/>
        </w:rPr>
        <w:t>的大人物，可见得山水人物，是不能以比例来算的。文弱的浙西，出</w:t>
      </w:r>
      <w:proofErr w:type="gramStart"/>
      <w:r w:rsidRPr="00CB6B00">
        <w:rPr>
          <w:rFonts w:ascii="Times New Roman" w:eastAsia="楷体_GB2312" w:hAnsi="Times New Roman" w:cs="Times New Roman"/>
        </w:rPr>
        <w:t>个把罗</w:t>
      </w:r>
      <w:proofErr w:type="gramEnd"/>
      <w:r w:rsidRPr="00CB6B00">
        <w:rPr>
          <w:rFonts w:ascii="Times New Roman" w:eastAsia="楷体_GB2312" w:hAnsi="Times New Roman" w:cs="Times New Roman"/>
        </w:rPr>
        <w:t>隐，倒也算不得什么，但那堂堂的两位武将，可真有点儿厉害。</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车过新登，沿</w:t>
      </w:r>
      <w:proofErr w:type="gramStart"/>
      <w:r w:rsidRPr="00CB6B00">
        <w:rPr>
          <w:rFonts w:ascii="Times New Roman" w:eastAsia="楷体_GB2312" w:hAnsi="Times New Roman" w:cs="Times New Roman"/>
        </w:rPr>
        <w:t>鼍</w:t>
      </w:r>
      <w:proofErr w:type="gramEnd"/>
      <w:r w:rsidRPr="00CB6B00">
        <w:rPr>
          <w:rFonts w:ascii="Times New Roman" w:eastAsia="楷体_GB2312" w:hAnsi="Times New Roman" w:cs="Times New Roman"/>
        </w:rPr>
        <w:t>江的一段，风景又变了一变；因路线折向了南，钱塘江隔岸的青山，万</w:t>
      </w:r>
      <w:proofErr w:type="gramStart"/>
      <w:r w:rsidRPr="00CB6B00">
        <w:rPr>
          <w:rFonts w:ascii="Times New Roman" w:eastAsia="楷体_GB2312" w:hAnsi="Times New Roman" w:cs="Times New Roman"/>
        </w:rPr>
        <w:t>笏</w:t>
      </w:r>
      <w:proofErr w:type="gramEnd"/>
      <w:r w:rsidRPr="00CB6B00">
        <w:rPr>
          <w:rFonts w:ascii="Times New Roman" w:eastAsia="楷体_GB2312" w:hAnsi="Times New Roman" w:cs="Times New Roman"/>
        </w:rPr>
        <w:t>朝天，渐渐露起头角来了。传说</w:t>
      </w:r>
      <w:proofErr w:type="gramStart"/>
      <w:r w:rsidRPr="00CB6B00">
        <w:rPr>
          <w:rFonts w:ascii="Times New Roman" w:eastAsia="楷体_GB2312" w:hAnsi="Times New Roman" w:cs="Times New Roman"/>
        </w:rPr>
        <w:t>鼍</w:t>
      </w:r>
      <w:proofErr w:type="gramEnd"/>
      <w:r w:rsidRPr="00CB6B00">
        <w:rPr>
          <w:rFonts w:ascii="Times New Roman" w:eastAsia="楷体_GB2312" w:hAnsi="Times New Roman" w:cs="Times New Roman"/>
        </w:rPr>
        <w:t>江常有二气</w:t>
      </w:r>
      <w:proofErr w:type="gramStart"/>
      <w:r w:rsidRPr="00CB6B00">
        <w:rPr>
          <w:rFonts w:ascii="Times New Roman" w:eastAsia="楷体_GB2312" w:hAnsi="Times New Roman" w:cs="Times New Roman"/>
        </w:rPr>
        <w:t>亘</w:t>
      </w:r>
      <w:proofErr w:type="gramEnd"/>
      <w:r w:rsidRPr="00CB6B00">
        <w:rPr>
          <w:rFonts w:ascii="Times New Roman" w:eastAsia="楷体_GB2312" w:hAnsi="Times New Roman" w:cs="Times New Roman"/>
        </w:rPr>
        <w:t>于江上，昼夜不灭，后因杜建徽、罗隐出生而不复见；隔岸的高山，就是孙伯符的祖墓所在，地属富阳、浦江交界处的天子岗头。</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从此经</w:t>
      </w:r>
      <w:proofErr w:type="gramStart"/>
      <w:r w:rsidRPr="00CB6B00">
        <w:rPr>
          <w:rFonts w:ascii="Times New Roman" w:eastAsia="楷体_GB2312" w:hAnsi="Times New Roman" w:cs="Times New Roman"/>
        </w:rPr>
        <w:t>岘</w:t>
      </w:r>
      <w:proofErr w:type="gramEnd"/>
      <w:r w:rsidRPr="00CB6B00">
        <w:rPr>
          <w:rFonts w:ascii="Times New Roman" w:eastAsia="楷体_GB2312" w:hAnsi="Times New Roman" w:cs="Times New Roman"/>
        </w:rPr>
        <w:t>口，过窄溪，</w:t>
      </w:r>
      <w:proofErr w:type="gramStart"/>
      <w:r w:rsidRPr="00CB6B00">
        <w:rPr>
          <w:rFonts w:ascii="Times New Roman" w:eastAsia="楷体_GB2312" w:hAnsi="Times New Roman" w:cs="Times New Roman"/>
        </w:rPr>
        <w:t>沿桐溪</w:t>
      </w:r>
      <w:proofErr w:type="gramEnd"/>
      <w:r w:rsidRPr="00CB6B00">
        <w:rPr>
          <w:rFonts w:ascii="Times New Roman" w:eastAsia="楷体_GB2312" w:hAnsi="Times New Roman" w:cs="Times New Roman"/>
        </w:rPr>
        <w:t>大江，曲折回旋，凡二三十里，直到桐君山的脚下。三面是山，一面是水，风景的清幽，林木的茂盛，石岩的奇妙，自然要比仙霞关、山阳坑更增数倍；不过曲折不如，雄大稍逊，这一点或者不好向由公路到过安徽到过福建的人夸一句大口。</w:t>
      </w:r>
    </w:p>
    <w:p w:rsidR="00CB6B00" w:rsidRDefault="00CB6B00" w:rsidP="0049013B">
      <w:pPr>
        <w:pStyle w:val="a3"/>
        <w:tabs>
          <w:tab w:val="left" w:pos="3402"/>
        </w:tabs>
        <w:snapToGrid w:val="0"/>
        <w:spacing w:line="360" w:lineRule="auto"/>
        <w:ind w:firstLineChars="200" w:firstLine="420"/>
        <w:rPr>
          <w:rFonts w:ascii="Times New Roman" w:eastAsia="楷体_GB2312" w:hAnsi="Times New Roman" w:cs="Times New Roman"/>
        </w:rPr>
      </w:pPr>
      <w:r w:rsidRPr="00CB6B00">
        <w:rPr>
          <w:rFonts w:ascii="Times New Roman" w:eastAsia="楷体_GB2312" w:hAnsi="Times New Roman" w:cs="Times New Roman"/>
        </w:rPr>
        <w:t>桐君山上的清景，我已于三四年前来过之后速写过一篇《钓台的春昼》，由爱山爱水的人看来，或者对此真山真水会百看也不至生厌恶之情，但由我这支破笔写来，怕重写不上两句，就要使人讨厌了，因为我决没有这样的富于变化而生动的笔力。</w:t>
      </w:r>
    </w:p>
    <w:p w:rsidR="00CB6B00" w:rsidRDefault="00CB6B00" w:rsidP="0049013B">
      <w:pPr>
        <w:pStyle w:val="a3"/>
        <w:tabs>
          <w:tab w:val="left" w:pos="3402"/>
        </w:tabs>
        <w:snapToGrid w:val="0"/>
        <w:spacing w:line="360" w:lineRule="auto"/>
        <w:ind w:firstLineChars="200" w:firstLine="420"/>
        <w:rPr>
          <w:rFonts w:ascii="Times New Roman" w:hAnsi="Times New Roman" w:cs="Times New Roman"/>
        </w:rPr>
      </w:pPr>
      <w:r w:rsidRPr="00CB6B00">
        <w:rPr>
          <w:rFonts w:ascii="Times New Roman" w:eastAsia="楷体_GB2312" w:hAnsi="Times New Roman" w:cs="Times New Roman"/>
        </w:rPr>
        <w:t>桐君山下，</w:t>
      </w:r>
      <w:proofErr w:type="gramStart"/>
      <w:r w:rsidRPr="00CB6B00">
        <w:rPr>
          <w:rFonts w:ascii="Times New Roman" w:eastAsia="楷体_GB2312" w:hAnsi="Times New Roman" w:cs="Times New Roman"/>
        </w:rPr>
        <w:t>桐溪与</w:t>
      </w:r>
      <w:proofErr w:type="gramEnd"/>
      <w:r w:rsidRPr="00CB6B00">
        <w:rPr>
          <w:rFonts w:ascii="Times New Roman" w:eastAsia="楷体_GB2312" w:hAnsi="Times New Roman" w:cs="Times New Roman"/>
        </w:rPr>
        <w:t>富春江合流之处，便是渡头了。汽车渡江，更向西南直上，可以抄过富春山的背后，从西面而登钓台。我这次虽不曾渡江，但在桐君山殿阁的窗里，向西望去，只看见有一线的黄蛇，曲折缭绕在夕阳山翠之中；有了这条公路，钓台前面的那个泊船之处以及上山的道路，自然是</w:t>
      </w:r>
      <w:proofErr w:type="gramStart"/>
      <w:r w:rsidRPr="00CB6B00">
        <w:rPr>
          <w:rFonts w:ascii="Times New Roman" w:eastAsia="楷体_GB2312" w:hAnsi="Times New Roman" w:cs="Times New Roman"/>
        </w:rPr>
        <w:t>不</w:t>
      </w:r>
      <w:proofErr w:type="gramEnd"/>
      <w:r w:rsidRPr="00CB6B00">
        <w:rPr>
          <w:rFonts w:ascii="Times New Roman" w:eastAsia="楷体_GB2312" w:hAnsi="Times New Roman" w:cs="Times New Roman"/>
        </w:rPr>
        <w:t>必修了，因为从富春山后面攀登上去，居高临下，远望</w:t>
      </w:r>
      <w:proofErr w:type="gramStart"/>
      <w:r w:rsidRPr="00CB6B00">
        <w:rPr>
          <w:rFonts w:ascii="Times New Roman" w:eastAsia="楷体_GB2312" w:hAnsi="Times New Roman" w:cs="Times New Roman"/>
        </w:rPr>
        <w:t>望</w:t>
      </w:r>
      <w:proofErr w:type="gramEnd"/>
      <w:r w:rsidRPr="00CB6B00">
        <w:rPr>
          <w:rFonts w:ascii="Times New Roman" w:eastAsia="楷体_GB2312" w:hAnsi="Times New Roman" w:cs="Times New Roman"/>
        </w:rPr>
        <w:t>钓台，远望</w:t>
      </w:r>
      <w:proofErr w:type="gramStart"/>
      <w:r w:rsidRPr="00CB6B00">
        <w:rPr>
          <w:rFonts w:ascii="Times New Roman" w:eastAsia="楷体_GB2312" w:hAnsi="Times New Roman" w:cs="Times New Roman"/>
        </w:rPr>
        <w:t>望</w:t>
      </w:r>
      <w:proofErr w:type="gramEnd"/>
      <w:r w:rsidRPr="00CB6B00">
        <w:rPr>
          <w:rFonts w:ascii="Times New Roman" w:eastAsia="楷体_GB2312" w:hAnsi="Times New Roman" w:cs="Times New Roman"/>
        </w:rPr>
        <w:t>钓台上下的山峡清溪，这飞鹰的下</w:t>
      </w:r>
      <w:proofErr w:type="gramStart"/>
      <w:r w:rsidRPr="00CB6B00">
        <w:rPr>
          <w:rFonts w:ascii="Times New Roman" w:eastAsia="楷体_GB2312" w:hAnsi="Times New Roman" w:cs="Times New Roman"/>
        </w:rPr>
        <w:t>瞰</w:t>
      </w:r>
      <w:proofErr w:type="gramEnd"/>
      <w:r w:rsidRPr="00CB6B00">
        <w:rPr>
          <w:rFonts w:ascii="Times New Roman" w:eastAsia="楷体_GB2312" w:hAnsi="Times New Roman" w:cs="Times New Roman"/>
        </w:rPr>
        <w:t>，可以使严陵来得更加幽美，更加卓越。这一天晚上六点多钟，车回到杭州的时候，</w:t>
      </w:r>
      <w:r w:rsidRPr="00CB6B00">
        <w:rPr>
          <w:rFonts w:ascii="Times New Roman" w:eastAsia="楷体_GB2312" w:hAnsi="Times New Roman" w:cs="Times New Roman"/>
          <w:u w:val="single"/>
        </w:rPr>
        <w:t>我还在痴想，想</w:t>
      </w:r>
      <w:proofErr w:type="gramStart"/>
      <w:r w:rsidRPr="00CB6B00">
        <w:rPr>
          <w:rFonts w:ascii="Times New Roman" w:eastAsia="楷体_GB2312" w:hAnsi="Times New Roman" w:cs="Times New Roman"/>
          <w:u w:val="single"/>
        </w:rPr>
        <w:t>几时去</w:t>
      </w:r>
      <w:proofErr w:type="gramEnd"/>
      <w:r w:rsidRPr="00CB6B00">
        <w:rPr>
          <w:rFonts w:ascii="Times New Roman" w:eastAsia="楷体_GB2312" w:hAnsi="Times New Roman" w:cs="Times New Roman"/>
          <w:u w:val="single"/>
        </w:rPr>
        <w:t>弄一笔整款来，把我的全家，我的破书和酒壶等都搬上这桐庐县的东西乡，或是桐君山，或是</w:t>
      </w:r>
      <w:proofErr w:type="gramStart"/>
      <w:r w:rsidRPr="00CB6B00">
        <w:rPr>
          <w:rFonts w:ascii="Times New Roman" w:eastAsia="楷体_GB2312" w:hAnsi="Times New Roman" w:cs="Times New Roman"/>
          <w:u w:val="single"/>
        </w:rPr>
        <w:t>钓</w:t>
      </w:r>
      <w:proofErr w:type="gramEnd"/>
      <w:r w:rsidRPr="00CB6B00">
        <w:rPr>
          <w:rFonts w:ascii="Times New Roman" w:eastAsia="楷体_GB2312" w:hAnsi="Times New Roman" w:cs="Times New Roman"/>
          <w:u w:val="single"/>
        </w:rPr>
        <w:t>台山的附近去</w:t>
      </w:r>
      <w:r w:rsidRPr="00CB6B00">
        <w:rPr>
          <w:rFonts w:ascii="Times New Roman" w:eastAsia="楷体_GB2312" w:hAnsi="Times New Roman" w:cs="Times New Roman"/>
        </w:rPr>
        <w:t>。一九三四年十月二十二日雁荡之前夜</w:t>
      </w:r>
    </w:p>
    <w:p w:rsidR="00CB6B00" w:rsidRDefault="00CB6B00" w:rsidP="0049013B">
      <w:pPr>
        <w:pStyle w:val="a3"/>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CB6B00">
        <w:rPr>
          <w:rFonts w:ascii="Times New Roman" w:eastAsia="仿宋_GB2312" w:hAnsi="Times New Roman" w:cs="Times New Roman"/>
        </w:rPr>
        <w:t>有删改</w:t>
      </w:r>
      <w:r>
        <w:rPr>
          <w:rFonts w:ascii="Times New Roman" w:eastAsia="仿宋_GB2312"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377798">
        <w:rPr>
          <w:rFonts w:ascii="Times New Roman" w:hAnsi="Times New Roman" w:cs="Times New Roman" w:hint="eastAsia"/>
        </w:rPr>
        <w:instrText xml:space="preserve"> INCLUDEPICTURE "E:\\</w:instrText>
      </w:r>
      <w:r w:rsidR="00377798">
        <w:rPr>
          <w:rFonts w:ascii="Times New Roman" w:hAnsi="Times New Roman" w:cs="Times New Roman" w:hint="eastAsia"/>
        </w:rPr>
        <w:instrText>孙文亚</w:instrText>
      </w:r>
      <w:r w:rsidR="00377798">
        <w:rPr>
          <w:rFonts w:ascii="Times New Roman" w:hAnsi="Times New Roman" w:cs="Times New Roman" w:hint="eastAsia"/>
        </w:rPr>
        <w:instrText>\\2018\\</w:instrText>
      </w:r>
      <w:r w:rsidR="00377798">
        <w:rPr>
          <w:rFonts w:ascii="Times New Roman" w:hAnsi="Times New Roman" w:cs="Times New Roman" w:hint="eastAsia"/>
        </w:rPr>
        <w:instrText>一轮</w:instrText>
      </w:r>
      <w:r w:rsidR="00377798">
        <w:rPr>
          <w:rFonts w:ascii="Times New Roman" w:hAnsi="Times New Roman" w:cs="Times New Roman" w:hint="eastAsia"/>
        </w:rPr>
        <w:instrText>\\</w:instrText>
      </w:r>
      <w:r w:rsidR="00377798">
        <w:rPr>
          <w:rFonts w:ascii="Times New Roman" w:hAnsi="Times New Roman" w:cs="Times New Roman" w:hint="eastAsia"/>
        </w:rPr>
        <w:instrText>语文</w:instrText>
      </w:r>
      <w:r w:rsidR="00377798">
        <w:rPr>
          <w:rFonts w:ascii="Times New Roman" w:hAnsi="Times New Roman" w:cs="Times New Roman" w:hint="eastAsia"/>
        </w:rPr>
        <w:instrText>\\</w:instrText>
      </w:r>
      <w:r w:rsidR="00377798">
        <w:rPr>
          <w:rFonts w:ascii="Times New Roman" w:hAnsi="Times New Roman" w:cs="Times New Roman" w:hint="eastAsia"/>
        </w:rPr>
        <w:instrText>母本（粤教）</w:instrText>
      </w:r>
      <w:r w:rsidR="00377798">
        <w:rPr>
          <w:rFonts w:ascii="Times New Roman" w:hAnsi="Times New Roman" w:cs="Times New Roman" w:hint="eastAsia"/>
        </w:rPr>
        <w:instrText>\\WORD\\03\\</w:instrText>
      </w:r>
      <w:r w:rsidR="00377798">
        <w:rPr>
          <w:rFonts w:ascii="Times New Roman" w:hAnsi="Times New Roman" w:cs="Times New Roman" w:hint="eastAsia"/>
        </w:rPr>
        <w:instrText>左括</w:instrText>
      </w:r>
      <w:r w:rsidR="00377798">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91C1A">
        <w:rPr>
          <w:rFonts w:ascii="Times New Roman" w:hAnsi="Times New Roman" w:cs="Times New Roman"/>
        </w:rPr>
        <w:fldChar w:fldCharType="begin"/>
      </w:r>
      <w:r w:rsidR="00391C1A">
        <w:rPr>
          <w:rFonts w:ascii="Times New Roman" w:hAnsi="Times New Roman" w:cs="Times New Roman"/>
        </w:rPr>
        <w:instrText xml:space="preserve"> </w:instrText>
      </w:r>
      <w:r w:rsidR="00391C1A">
        <w:rPr>
          <w:rFonts w:ascii="Times New Roman" w:hAnsi="Times New Roman" w:cs="Times New Roman" w:hint="eastAsia"/>
        </w:rPr>
        <w:instrText>INCLUDEPICTURE  "\\\\0</w:instrText>
      </w:r>
      <w:r w:rsidR="00391C1A">
        <w:rPr>
          <w:rFonts w:ascii="Times New Roman" w:hAnsi="Times New Roman" w:cs="Times New Roman" w:hint="eastAsia"/>
        </w:rPr>
        <w:instrText>吕芳</w:instrText>
      </w:r>
      <w:r w:rsidR="00391C1A">
        <w:rPr>
          <w:rFonts w:ascii="Times New Roman" w:hAnsi="Times New Roman" w:cs="Times New Roman" w:hint="eastAsia"/>
        </w:rPr>
        <w:instrText>\\e\\2018</w:instrText>
      </w:r>
      <w:r w:rsidR="00391C1A">
        <w:rPr>
          <w:rFonts w:ascii="Times New Roman" w:hAnsi="Times New Roman" w:cs="Times New Roman" w:hint="eastAsia"/>
        </w:rPr>
        <w:instrText>年大一轮成盘</w:instrText>
      </w:r>
      <w:r w:rsidR="00391C1A">
        <w:rPr>
          <w:rFonts w:ascii="Times New Roman" w:hAnsi="Times New Roman" w:cs="Times New Roman" w:hint="eastAsia"/>
        </w:rPr>
        <w:instrText>\\</w:instrText>
      </w:r>
      <w:r w:rsidR="00391C1A">
        <w:rPr>
          <w:rFonts w:ascii="Times New Roman" w:hAnsi="Times New Roman" w:cs="Times New Roman" w:hint="eastAsia"/>
        </w:rPr>
        <w:instrText>语文</w:instrText>
      </w:r>
      <w:r w:rsidR="00391C1A">
        <w:rPr>
          <w:rFonts w:ascii="Times New Roman" w:hAnsi="Times New Roman" w:cs="Times New Roman" w:hint="eastAsia"/>
        </w:rPr>
        <w:instrText>\\</w:instrText>
      </w:r>
      <w:r w:rsidR="00391C1A">
        <w:rPr>
          <w:rFonts w:ascii="Times New Roman" w:hAnsi="Times New Roman" w:cs="Times New Roman" w:hint="eastAsia"/>
        </w:rPr>
        <w:instrText>语文</w:instrText>
      </w:r>
      <w:r w:rsidR="00391C1A">
        <w:rPr>
          <w:rFonts w:ascii="Times New Roman" w:hAnsi="Times New Roman" w:cs="Times New Roman" w:hint="eastAsia"/>
        </w:rPr>
        <w:instrText xml:space="preserve"> </w:instrText>
      </w:r>
      <w:r w:rsidR="00391C1A">
        <w:rPr>
          <w:rFonts w:ascii="Times New Roman" w:hAnsi="Times New Roman" w:cs="Times New Roman" w:hint="eastAsia"/>
        </w:rPr>
        <w:instrText>鲁人版</w:instrText>
      </w:r>
      <w:r w:rsidR="00391C1A">
        <w:rPr>
          <w:rFonts w:ascii="Times New Roman" w:hAnsi="Times New Roman" w:cs="Times New Roman" w:hint="eastAsia"/>
        </w:rPr>
        <w:instrText>\\</w:instrText>
      </w:r>
      <w:r w:rsidR="00391C1A">
        <w:rPr>
          <w:rFonts w:ascii="Times New Roman" w:hAnsi="Times New Roman" w:cs="Times New Roman" w:hint="eastAsia"/>
        </w:rPr>
        <w:instrText>全书完整的</w:instrText>
      </w:r>
      <w:r w:rsidR="00391C1A">
        <w:rPr>
          <w:rFonts w:ascii="Times New Roman" w:hAnsi="Times New Roman" w:cs="Times New Roman" w:hint="eastAsia"/>
        </w:rPr>
        <w:instrText>Word</w:instrText>
      </w:r>
      <w:r w:rsidR="00391C1A">
        <w:rPr>
          <w:rFonts w:ascii="Times New Roman" w:hAnsi="Times New Roman" w:cs="Times New Roman" w:hint="eastAsia"/>
        </w:rPr>
        <w:instrText>版文档</w:instrText>
      </w:r>
      <w:r w:rsidR="00391C1A">
        <w:rPr>
          <w:rFonts w:ascii="Times New Roman" w:hAnsi="Times New Roman" w:cs="Times New Roman" w:hint="eastAsia"/>
        </w:rPr>
        <w:instrText>\\03\\</w:instrText>
      </w:r>
      <w:r w:rsidR="00391C1A">
        <w:rPr>
          <w:rFonts w:ascii="Times New Roman" w:hAnsi="Times New Roman" w:cs="Times New Roman" w:hint="eastAsia"/>
        </w:rPr>
        <w:instrText>左括</w:instrText>
      </w:r>
      <w:r w:rsidR="00391C1A">
        <w:rPr>
          <w:rFonts w:ascii="Times New Roman" w:hAnsi="Times New Roman" w:cs="Times New Roman" w:hint="eastAsia"/>
        </w:rPr>
        <w:instrText>.TIF" \* MERGEFORMATINET</w:instrText>
      </w:r>
      <w:r w:rsidR="00391C1A">
        <w:rPr>
          <w:rFonts w:ascii="Times New Roman" w:hAnsi="Times New Roman" w:cs="Times New Roman"/>
        </w:rPr>
        <w:instrText xml:space="preserve"> </w:instrText>
      </w:r>
      <w:r w:rsidR="00391C1A">
        <w:rPr>
          <w:rFonts w:ascii="Times New Roman" w:hAnsi="Times New Roman" w:cs="Times New Roman"/>
        </w:rPr>
        <w:fldChar w:fldCharType="separate"/>
      </w:r>
      <w:r w:rsidR="00391C1A">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7.75pt">
            <v:imagedata r:id="rId7" r:href="rId8"/>
          </v:shape>
        </w:pict>
      </w:r>
      <w:r w:rsidR="00391C1A">
        <w:rPr>
          <w:rFonts w:ascii="Times New Roman" w:hAnsi="Times New Roman" w:cs="Times New Roman"/>
        </w:rPr>
        <w:fldChar w:fldCharType="end"/>
      </w:r>
      <w:r>
        <w:rPr>
          <w:rFonts w:ascii="Times New Roman" w:hAnsi="Times New Roman" w:cs="Times New Roman"/>
        </w:rPr>
        <w:fldChar w:fldCharType="end"/>
      </w:r>
      <w:r w:rsidRPr="00CB6B00">
        <w:rPr>
          <w:rFonts w:ascii="Times New Roman" w:eastAsia="黑体" w:hAnsi="Times New Roman" w:cs="Times New Roman"/>
        </w:rPr>
        <w:t>注</w:t>
      </w:r>
      <w:r>
        <w:rPr>
          <w:rFonts w:ascii="Times New Roman" w:hAnsi="Times New Roman" w:cs="Times New Roman"/>
        </w:rPr>
        <w:fldChar w:fldCharType="begin"/>
      </w:r>
      <w:r w:rsidR="00377798">
        <w:rPr>
          <w:rFonts w:ascii="Times New Roman" w:hAnsi="Times New Roman" w:cs="Times New Roman" w:hint="eastAsia"/>
        </w:rPr>
        <w:instrText xml:space="preserve"> INCLUDEPICTURE "E:\\</w:instrText>
      </w:r>
      <w:r w:rsidR="00377798">
        <w:rPr>
          <w:rFonts w:ascii="Times New Roman" w:hAnsi="Times New Roman" w:cs="Times New Roman" w:hint="eastAsia"/>
        </w:rPr>
        <w:instrText>孙文亚</w:instrText>
      </w:r>
      <w:r w:rsidR="00377798">
        <w:rPr>
          <w:rFonts w:ascii="Times New Roman" w:hAnsi="Times New Roman" w:cs="Times New Roman" w:hint="eastAsia"/>
        </w:rPr>
        <w:instrText>\\2018\\</w:instrText>
      </w:r>
      <w:r w:rsidR="00377798">
        <w:rPr>
          <w:rFonts w:ascii="Times New Roman" w:hAnsi="Times New Roman" w:cs="Times New Roman" w:hint="eastAsia"/>
        </w:rPr>
        <w:instrText>一轮</w:instrText>
      </w:r>
      <w:r w:rsidR="00377798">
        <w:rPr>
          <w:rFonts w:ascii="Times New Roman" w:hAnsi="Times New Roman" w:cs="Times New Roman" w:hint="eastAsia"/>
        </w:rPr>
        <w:instrText>\\</w:instrText>
      </w:r>
      <w:r w:rsidR="00377798">
        <w:rPr>
          <w:rFonts w:ascii="Times New Roman" w:hAnsi="Times New Roman" w:cs="Times New Roman" w:hint="eastAsia"/>
        </w:rPr>
        <w:instrText>语文</w:instrText>
      </w:r>
      <w:r w:rsidR="00377798">
        <w:rPr>
          <w:rFonts w:ascii="Times New Roman" w:hAnsi="Times New Roman" w:cs="Times New Roman" w:hint="eastAsia"/>
        </w:rPr>
        <w:instrText>\\</w:instrText>
      </w:r>
      <w:r w:rsidR="00377798">
        <w:rPr>
          <w:rFonts w:ascii="Times New Roman" w:hAnsi="Times New Roman" w:cs="Times New Roman" w:hint="eastAsia"/>
        </w:rPr>
        <w:instrText>母本（粤教）</w:instrText>
      </w:r>
      <w:r w:rsidR="00377798">
        <w:rPr>
          <w:rFonts w:ascii="Times New Roman" w:hAnsi="Times New Roman" w:cs="Times New Roman" w:hint="eastAsia"/>
        </w:rPr>
        <w:instrText>\\WORD\\03\\</w:instrText>
      </w:r>
      <w:r w:rsidR="00377798">
        <w:rPr>
          <w:rFonts w:ascii="Times New Roman" w:hAnsi="Times New Roman" w:cs="Times New Roman" w:hint="eastAsia"/>
        </w:rPr>
        <w:instrText>右括</w:instrText>
      </w:r>
      <w:r w:rsidR="00377798">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91C1A">
        <w:rPr>
          <w:rFonts w:ascii="Times New Roman" w:hAnsi="Times New Roman" w:cs="Times New Roman"/>
        </w:rPr>
        <w:fldChar w:fldCharType="begin"/>
      </w:r>
      <w:r w:rsidR="00391C1A">
        <w:rPr>
          <w:rFonts w:ascii="Times New Roman" w:hAnsi="Times New Roman" w:cs="Times New Roman"/>
        </w:rPr>
        <w:instrText xml:space="preserve"> </w:instrText>
      </w:r>
      <w:r w:rsidR="00391C1A">
        <w:rPr>
          <w:rFonts w:ascii="Times New Roman" w:hAnsi="Times New Roman" w:cs="Times New Roman" w:hint="eastAsia"/>
        </w:rPr>
        <w:instrText>INCLUDEPICTURE  "\\\\0</w:instrText>
      </w:r>
      <w:r w:rsidR="00391C1A">
        <w:rPr>
          <w:rFonts w:ascii="Times New Roman" w:hAnsi="Times New Roman" w:cs="Times New Roman" w:hint="eastAsia"/>
        </w:rPr>
        <w:instrText>吕芳</w:instrText>
      </w:r>
      <w:r w:rsidR="00391C1A">
        <w:rPr>
          <w:rFonts w:ascii="Times New Roman" w:hAnsi="Times New Roman" w:cs="Times New Roman" w:hint="eastAsia"/>
        </w:rPr>
        <w:instrText>\\e\\2018</w:instrText>
      </w:r>
      <w:r w:rsidR="00391C1A">
        <w:rPr>
          <w:rFonts w:ascii="Times New Roman" w:hAnsi="Times New Roman" w:cs="Times New Roman" w:hint="eastAsia"/>
        </w:rPr>
        <w:instrText>年大一轮成盘</w:instrText>
      </w:r>
      <w:r w:rsidR="00391C1A">
        <w:rPr>
          <w:rFonts w:ascii="Times New Roman" w:hAnsi="Times New Roman" w:cs="Times New Roman" w:hint="eastAsia"/>
        </w:rPr>
        <w:instrText>\\</w:instrText>
      </w:r>
      <w:r w:rsidR="00391C1A">
        <w:rPr>
          <w:rFonts w:ascii="Times New Roman" w:hAnsi="Times New Roman" w:cs="Times New Roman" w:hint="eastAsia"/>
        </w:rPr>
        <w:instrText>语文</w:instrText>
      </w:r>
      <w:r w:rsidR="00391C1A">
        <w:rPr>
          <w:rFonts w:ascii="Times New Roman" w:hAnsi="Times New Roman" w:cs="Times New Roman" w:hint="eastAsia"/>
        </w:rPr>
        <w:instrText>\\</w:instrText>
      </w:r>
      <w:r w:rsidR="00391C1A">
        <w:rPr>
          <w:rFonts w:ascii="Times New Roman" w:hAnsi="Times New Roman" w:cs="Times New Roman" w:hint="eastAsia"/>
        </w:rPr>
        <w:instrText>语文</w:instrText>
      </w:r>
      <w:r w:rsidR="00391C1A">
        <w:rPr>
          <w:rFonts w:ascii="Times New Roman" w:hAnsi="Times New Roman" w:cs="Times New Roman" w:hint="eastAsia"/>
        </w:rPr>
        <w:instrText xml:space="preserve"> </w:instrText>
      </w:r>
      <w:r w:rsidR="00391C1A">
        <w:rPr>
          <w:rFonts w:ascii="Times New Roman" w:hAnsi="Times New Roman" w:cs="Times New Roman" w:hint="eastAsia"/>
        </w:rPr>
        <w:instrText>鲁人版</w:instrText>
      </w:r>
      <w:r w:rsidR="00391C1A">
        <w:rPr>
          <w:rFonts w:ascii="Times New Roman" w:hAnsi="Times New Roman" w:cs="Times New Roman" w:hint="eastAsia"/>
        </w:rPr>
        <w:instrText>\\</w:instrText>
      </w:r>
      <w:r w:rsidR="00391C1A">
        <w:rPr>
          <w:rFonts w:ascii="Times New Roman" w:hAnsi="Times New Roman" w:cs="Times New Roman" w:hint="eastAsia"/>
        </w:rPr>
        <w:instrText>全书完整的</w:instrText>
      </w:r>
      <w:r w:rsidR="00391C1A">
        <w:rPr>
          <w:rFonts w:ascii="Times New Roman" w:hAnsi="Times New Roman" w:cs="Times New Roman" w:hint="eastAsia"/>
        </w:rPr>
        <w:instrText>Word</w:instrText>
      </w:r>
      <w:r w:rsidR="00391C1A">
        <w:rPr>
          <w:rFonts w:ascii="Times New Roman" w:hAnsi="Times New Roman" w:cs="Times New Roman" w:hint="eastAsia"/>
        </w:rPr>
        <w:instrText>版文档</w:instrText>
      </w:r>
      <w:r w:rsidR="00391C1A">
        <w:rPr>
          <w:rFonts w:ascii="Times New Roman" w:hAnsi="Times New Roman" w:cs="Times New Roman" w:hint="eastAsia"/>
        </w:rPr>
        <w:instrText>\\0</w:instrText>
      </w:r>
      <w:r w:rsidR="00391C1A">
        <w:rPr>
          <w:rFonts w:ascii="Times New Roman" w:hAnsi="Times New Roman" w:cs="Times New Roman" w:hint="eastAsia"/>
        </w:rPr>
        <w:instrText>3\\</w:instrText>
      </w:r>
      <w:r w:rsidR="00391C1A">
        <w:rPr>
          <w:rFonts w:ascii="Times New Roman" w:hAnsi="Times New Roman" w:cs="Times New Roman" w:hint="eastAsia"/>
        </w:rPr>
        <w:instrText>右括</w:instrText>
      </w:r>
      <w:r w:rsidR="00391C1A">
        <w:rPr>
          <w:rFonts w:ascii="Times New Roman" w:hAnsi="Times New Roman" w:cs="Times New Roman" w:hint="eastAsia"/>
        </w:rPr>
        <w:instrText>.TIF" \* MERGEFORMATINET</w:instrText>
      </w:r>
      <w:r w:rsidR="00391C1A">
        <w:rPr>
          <w:rFonts w:ascii="Times New Roman" w:hAnsi="Times New Roman" w:cs="Times New Roman"/>
        </w:rPr>
        <w:instrText xml:space="preserve"> </w:instrText>
      </w:r>
      <w:r w:rsidR="00391C1A">
        <w:rPr>
          <w:rFonts w:ascii="Times New Roman" w:hAnsi="Times New Roman" w:cs="Times New Roman"/>
        </w:rPr>
        <w:fldChar w:fldCharType="separate"/>
      </w:r>
      <w:r w:rsidR="00391C1A">
        <w:rPr>
          <w:rFonts w:ascii="Times New Roman" w:hAnsi="Times New Roman" w:cs="Times New Roman"/>
        </w:rPr>
        <w:pict>
          <v:shape id="_x0000_i1026" type="#_x0000_t75" style="width:2.45pt;height:7.75pt">
            <v:imagedata r:id="rId9" r:href="rId10"/>
          </v:shape>
        </w:pict>
      </w:r>
      <w:r w:rsidR="00391C1A">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CB6B00">
        <w:rPr>
          <w:rFonts w:ascii="Times New Roman" w:eastAsia="仿宋_GB2312" w:hAnsi="Times New Roman" w:cs="Times New Roman"/>
        </w:rPr>
        <w:t>黄子久，名公望，字子久，元代著名画家，曾作山水画《富春山居图》。</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4</w:t>
      </w:r>
      <w:r>
        <w:rPr>
          <w:rFonts w:ascii="Times New Roman" w:hAnsi="Times New Roman" w:cs="Times New Roman"/>
        </w:rPr>
        <w:t>．</w:t>
      </w:r>
      <w:r w:rsidRPr="00CB6B00">
        <w:rPr>
          <w:rFonts w:ascii="Times New Roman" w:hAnsi="Times New Roman" w:cs="Times New Roman"/>
        </w:rPr>
        <w:t>下列文本相关内容和艺术特色的分析鉴赏</w:t>
      </w:r>
      <w:r>
        <w:rPr>
          <w:rFonts w:ascii="Times New Roman" w:hAnsi="Times New Roman" w:cs="Times New Roman"/>
        </w:rPr>
        <w:t>，</w:t>
      </w:r>
      <w:r w:rsidRPr="00CB6B00">
        <w:rPr>
          <w:rFonts w:ascii="Times New Roman" w:hAnsi="Times New Roman" w:cs="Times New Roman"/>
        </w:rPr>
        <w:t>不正确的一项是</w:t>
      </w:r>
      <w:r>
        <w:rPr>
          <w:rFonts w:ascii="Times New Roman" w:hAnsi="Times New Roman" w:cs="Times New Roman"/>
        </w:rPr>
        <w:t>(</w:t>
      </w:r>
      <w:r w:rsidRPr="00CB6B00">
        <w:rPr>
          <w:rFonts w:ascii="Times New Roman" w:hAnsi="Times New Roman" w:cs="Times New Roman"/>
        </w:rPr>
        <w:t>3</w:t>
      </w:r>
      <w:r w:rsidRPr="00CB6B00">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A</w:t>
      </w:r>
      <w:r>
        <w:rPr>
          <w:rFonts w:ascii="Times New Roman" w:hAnsi="Times New Roman" w:cs="Times New Roman"/>
        </w:rPr>
        <w:t>．</w:t>
      </w:r>
      <w:r w:rsidRPr="00CB6B00">
        <w:rPr>
          <w:rFonts w:ascii="Times New Roman" w:hAnsi="Times New Roman" w:cs="Times New Roman"/>
        </w:rPr>
        <w:t>第一段描写环境主要是为了表现作者快乐的心情</w:t>
      </w:r>
      <w:r>
        <w:rPr>
          <w:rFonts w:ascii="Times New Roman" w:hAnsi="Times New Roman" w:cs="Times New Roman"/>
        </w:rPr>
        <w:t>，</w:t>
      </w:r>
      <w:r w:rsidRPr="00CB6B00">
        <w:rPr>
          <w:rFonts w:ascii="Times New Roman" w:hAnsi="Times New Roman" w:cs="Times New Roman"/>
        </w:rPr>
        <w:t>展现作者出门旅行的状态</w:t>
      </w:r>
      <w:r>
        <w:rPr>
          <w:rFonts w:ascii="Times New Roman" w:hAnsi="Times New Roman" w:cs="Times New Roman"/>
        </w:rPr>
        <w:t>，</w:t>
      </w:r>
      <w:r w:rsidRPr="00CB6B00">
        <w:rPr>
          <w:rFonts w:ascii="Times New Roman" w:hAnsi="Times New Roman" w:cs="Times New Roman"/>
        </w:rPr>
        <w:t>为全文定下了快乐的情感基调</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B</w:t>
      </w:r>
      <w:r>
        <w:rPr>
          <w:rFonts w:ascii="Times New Roman" w:hAnsi="Times New Roman" w:cs="Times New Roman"/>
        </w:rPr>
        <w:t>．</w:t>
      </w:r>
      <w:r w:rsidRPr="00CB6B00">
        <w:rPr>
          <w:rFonts w:ascii="Times New Roman" w:hAnsi="Times New Roman" w:cs="Times New Roman"/>
        </w:rPr>
        <w:t>作者在第四段写了</w:t>
      </w:r>
      <w:proofErr w:type="gramStart"/>
      <w:r w:rsidRPr="00CB6B00">
        <w:rPr>
          <w:rFonts w:ascii="Times New Roman" w:hAnsi="Times New Roman" w:cs="Times New Roman"/>
        </w:rPr>
        <w:t>新登县之</w:t>
      </w:r>
      <w:proofErr w:type="gramEnd"/>
      <w:r w:rsidRPr="00CB6B00">
        <w:rPr>
          <w:rFonts w:ascii="Times New Roman" w:hAnsi="Times New Roman" w:cs="Times New Roman"/>
        </w:rPr>
        <w:t>小</w:t>
      </w:r>
      <w:r>
        <w:rPr>
          <w:rFonts w:ascii="Times New Roman" w:hAnsi="Times New Roman" w:cs="Times New Roman"/>
        </w:rPr>
        <w:t>，</w:t>
      </w:r>
      <w:r w:rsidRPr="00CB6B00">
        <w:rPr>
          <w:rFonts w:ascii="Times New Roman" w:hAnsi="Times New Roman" w:cs="Times New Roman"/>
        </w:rPr>
        <w:t>通过写小溪显得比较大来对比表现</w:t>
      </w:r>
      <w:r>
        <w:rPr>
          <w:rFonts w:ascii="Times New Roman" w:hAnsi="Times New Roman" w:cs="Times New Roman"/>
        </w:rPr>
        <w:t>，</w:t>
      </w:r>
      <w:r w:rsidRPr="00CB6B00">
        <w:rPr>
          <w:rFonts w:ascii="Times New Roman" w:hAnsi="Times New Roman" w:cs="Times New Roman"/>
        </w:rPr>
        <w:t>又列举</w:t>
      </w:r>
      <w:proofErr w:type="gramStart"/>
      <w:r w:rsidRPr="00CB6B00">
        <w:rPr>
          <w:rFonts w:ascii="Times New Roman" w:hAnsi="Times New Roman" w:cs="Times New Roman"/>
        </w:rPr>
        <w:t>新登县的</w:t>
      </w:r>
      <w:proofErr w:type="gramEnd"/>
      <w:r w:rsidRPr="00CB6B00">
        <w:rPr>
          <w:rFonts w:ascii="Times New Roman" w:hAnsi="Times New Roman" w:cs="Times New Roman"/>
        </w:rPr>
        <w:t>名人</w:t>
      </w:r>
      <w:r>
        <w:rPr>
          <w:rFonts w:ascii="Times New Roman" w:hAnsi="Times New Roman" w:cs="Times New Roman"/>
        </w:rPr>
        <w:t>，</w:t>
      </w:r>
      <w:r w:rsidRPr="00CB6B00">
        <w:rPr>
          <w:rFonts w:ascii="Times New Roman" w:hAnsi="Times New Roman" w:cs="Times New Roman"/>
        </w:rPr>
        <w:t>意在表现大人物的产生与生活环境有直接的关系</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C</w:t>
      </w:r>
      <w:r>
        <w:rPr>
          <w:rFonts w:ascii="Times New Roman" w:hAnsi="Times New Roman" w:cs="Times New Roman"/>
        </w:rPr>
        <w:t>．</w:t>
      </w:r>
      <w:r w:rsidRPr="00CB6B00">
        <w:rPr>
          <w:rFonts w:ascii="Times New Roman" w:hAnsi="Times New Roman" w:cs="Times New Roman"/>
        </w:rPr>
        <w:t>文章没有正面描写富阳景色</w:t>
      </w:r>
      <w:r>
        <w:rPr>
          <w:rFonts w:ascii="Times New Roman" w:hAnsi="Times New Roman" w:cs="Times New Roman"/>
        </w:rPr>
        <w:t>，</w:t>
      </w:r>
      <w:r w:rsidRPr="00CB6B00">
        <w:rPr>
          <w:rFonts w:ascii="Times New Roman" w:hAnsi="Times New Roman" w:cs="Times New Roman"/>
        </w:rPr>
        <w:t>而是通过老友面对定山</w:t>
      </w:r>
      <w:r w:rsidRPr="00CB6B00">
        <w:rPr>
          <w:rFonts w:hAnsi="宋体" w:cs="Times New Roman"/>
        </w:rPr>
        <w:t>“</w:t>
      </w:r>
      <w:r w:rsidRPr="00CB6B00">
        <w:rPr>
          <w:rFonts w:ascii="Times New Roman" w:hAnsi="Times New Roman" w:cs="Times New Roman"/>
        </w:rPr>
        <w:t>发了十五六分钟的呆</w:t>
      </w:r>
      <w:r w:rsidRPr="00CB6B00">
        <w:rPr>
          <w:rFonts w:hAnsi="宋体" w:cs="Times New Roman"/>
        </w:rPr>
        <w:t>”</w:t>
      </w:r>
      <w:r w:rsidRPr="00CB6B00">
        <w:rPr>
          <w:rFonts w:ascii="Times New Roman" w:hAnsi="Times New Roman" w:cs="Times New Roman"/>
        </w:rPr>
        <w:t>来烘托富阳的美</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D</w:t>
      </w:r>
      <w:r>
        <w:rPr>
          <w:rFonts w:ascii="Times New Roman" w:hAnsi="Times New Roman" w:cs="Times New Roman"/>
        </w:rPr>
        <w:t>．</w:t>
      </w:r>
      <w:r w:rsidRPr="00CB6B00">
        <w:rPr>
          <w:rFonts w:ascii="Times New Roman" w:hAnsi="Times New Roman" w:cs="Times New Roman"/>
        </w:rPr>
        <w:t>文章描写了作者再到桐君山的过程</w:t>
      </w:r>
      <w:r>
        <w:rPr>
          <w:rFonts w:ascii="Times New Roman" w:hAnsi="Times New Roman" w:cs="Times New Roman"/>
        </w:rPr>
        <w:t>，</w:t>
      </w:r>
      <w:r w:rsidRPr="00CB6B00">
        <w:rPr>
          <w:rFonts w:ascii="Times New Roman" w:hAnsi="Times New Roman" w:cs="Times New Roman"/>
        </w:rPr>
        <w:t>其中除了对优美风光的描写外</w:t>
      </w:r>
      <w:r>
        <w:rPr>
          <w:rFonts w:ascii="Times New Roman" w:hAnsi="Times New Roman" w:cs="Times New Roman"/>
        </w:rPr>
        <w:t>，</w:t>
      </w:r>
      <w:r w:rsidRPr="00CB6B00">
        <w:rPr>
          <w:rFonts w:ascii="Times New Roman" w:hAnsi="Times New Roman" w:cs="Times New Roman"/>
        </w:rPr>
        <w:t>还有对人物的品评</w:t>
      </w:r>
      <w:r>
        <w:rPr>
          <w:rFonts w:ascii="Times New Roman" w:hAnsi="Times New Roman" w:cs="Times New Roman"/>
        </w:rPr>
        <w:t>、</w:t>
      </w:r>
      <w:r w:rsidRPr="00CB6B00">
        <w:rPr>
          <w:rFonts w:ascii="Times New Roman" w:hAnsi="Times New Roman" w:cs="Times New Roman"/>
        </w:rPr>
        <w:t>抚今思昔的感慨等</w:t>
      </w:r>
      <w:r>
        <w:rPr>
          <w:rFonts w:ascii="Times New Roman" w:hAnsi="Times New Roman" w:cs="Times New Roman"/>
        </w:rPr>
        <w:t>，</w:t>
      </w:r>
      <w:r w:rsidRPr="00CB6B00">
        <w:rPr>
          <w:rFonts w:ascii="Times New Roman" w:hAnsi="Times New Roman" w:cs="Times New Roman"/>
        </w:rPr>
        <w:t>这都表现了作者对家乡的热爱之情</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答案</w:t>
      </w:r>
      <w:r>
        <w:rPr>
          <w:rFonts w:ascii="Times New Roman" w:eastAsia="黑体" w:hAnsi="Times New Roman" w:cs="Times New Roman"/>
        </w:rPr>
        <w:t xml:space="preserve">　</w:t>
      </w:r>
      <w:r w:rsidRPr="00CB6B00">
        <w:rPr>
          <w:rFonts w:ascii="Times New Roman" w:hAnsi="Times New Roman" w:cs="Times New Roman"/>
        </w:rPr>
        <w:t>B</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解析</w:t>
      </w:r>
      <w:r>
        <w:rPr>
          <w:rFonts w:ascii="Times New Roman" w:eastAsia="黑体" w:hAnsi="Times New Roman" w:cs="Times New Roman"/>
        </w:rPr>
        <w:t xml:space="preserve">　</w:t>
      </w:r>
      <w:r w:rsidRPr="00CB6B00">
        <w:rPr>
          <w:rFonts w:hAnsi="宋体" w:cs="Times New Roman"/>
        </w:rPr>
        <w:t>“</w:t>
      </w:r>
      <w:r w:rsidRPr="00CB6B00">
        <w:rPr>
          <w:rFonts w:ascii="Times New Roman" w:eastAsia="仿宋_GB2312" w:hAnsi="Times New Roman" w:cs="Times New Roman"/>
        </w:rPr>
        <w:t>意在表现</w:t>
      </w:r>
      <w:r w:rsidRPr="00CB6B00">
        <w:rPr>
          <w:rFonts w:hAnsi="宋体" w:cs="Times New Roman"/>
        </w:rPr>
        <w:t>……</w:t>
      </w:r>
      <w:r w:rsidRPr="00CB6B00">
        <w:rPr>
          <w:rFonts w:ascii="Times New Roman" w:eastAsia="仿宋_GB2312" w:hAnsi="Times New Roman" w:cs="Times New Roman"/>
        </w:rPr>
        <w:t>的关系</w:t>
      </w:r>
      <w:r w:rsidRPr="00CB6B00">
        <w:rPr>
          <w:rFonts w:hAnsi="宋体" w:cs="Times New Roman"/>
        </w:rPr>
        <w:t>”</w:t>
      </w:r>
      <w:r w:rsidRPr="00CB6B00">
        <w:rPr>
          <w:rFonts w:ascii="Times New Roman" w:eastAsia="仿宋_GB2312" w:hAnsi="Times New Roman" w:cs="Times New Roman"/>
        </w:rPr>
        <w:t>错，作者的意思是小地方也能出大人物，目的是说大人物的产生与生活的环境并没有直接关系。</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5</w:t>
      </w:r>
      <w:r>
        <w:rPr>
          <w:rFonts w:ascii="Times New Roman" w:hAnsi="Times New Roman" w:cs="Times New Roman"/>
        </w:rPr>
        <w:t>．</w:t>
      </w:r>
      <w:r w:rsidRPr="00CB6B00">
        <w:rPr>
          <w:rFonts w:ascii="Times New Roman" w:hAnsi="Times New Roman" w:cs="Times New Roman"/>
        </w:rPr>
        <w:t>结合文章内容</w:t>
      </w:r>
      <w:r>
        <w:rPr>
          <w:rFonts w:ascii="Times New Roman" w:hAnsi="Times New Roman" w:cs="Times New Roman"/>
        </w:rPr>
        <w:t>，</w:t>
      </w:r>
      <w:r w:rsidRPr="00CB6B00">
        <w:rPr>
          <w:rFonts w:ascii="Times New Roman" w:hAnsi="Times New Roman" w:cs="Times New Roman"/>
        </w:rPr>
        <w:t>分析文中</w:t>
      </w:r>
      <w:r w:rsidRPr="00CB6B00">
        <w:rPr>
          <w:rFonts w:hAnsi="宋体" w:cs="Times New Roman"/>
        </w:rPr>
        <w:t>“</w:t>
      </w:r>
      <w:r w:rsidRPr="00CB6B00">
        <w:rPr>
          <w:rFonts w:ascii="Times New Roman" w:hAnsi="Times New Roman" w:cs="Times New Roman"/>
        </w:rPr>
        <w:t>我还在痴想</w:t>
      </w:r>
      <w:r>
        <w:rPr>
          <w:rFonts w:ascii="Times New Roman" w:hAnsi="Times New Roman" w:cs="Times New Roman"/>
        </w:rPr>
        <w:t>，</w:t>
      </w:r>
      <w:r w:rsidRPr="00CB6B00">
        <w:rPr>
          <w:rFonts w:ascii="Times New Roman" w:hAnsi="Times New Roman" w:cs="Times New Roman"/>
        </w:rPr>
        <w:t>想几时去弄一笔整款来</w:t>
      </w:r>
      <w:r>
        <w:rPr>
          <w:rFonts w:ascii="Times New Roman" w:hAnsi="Times New Roman" w:cs="Times New Roman"/>
        </w:rPr>
        <w:t>，</w:t>
      </w:r>
      <w:r w:rsidRPr="00CB6B00">
        <w:rPr>
          <w:rFonts w:ascii="Times New Roman" w:hAnsi="Times New Roman" w:cs="Times New Roman"/>
        </w:rPr>
        <w:t>把我的全家</w:t>
      </w:r>
      <w:r>
        <w:rPr>
          <w:rFonts w:ascii="Times New Roman" w:hAnsi="Times New Roman" w:cs="Times New Roman"/>
        </w:rPr>
        <w:t>，</w:t>
      </w:r>
      <w:r w:rsidRPr="00CB6B00">
        <w:rPr>
          <w:rFonts w:ascii="Times New Roman" w:hAnsi="Times New Roman" w:cs="Times New Roman"/>
        </w:rPr>
        <w:t>我的破书和酒壶等都搬上这桐庐县的东西乡</w:t>
      </w:r>
      <w:r>
        <w:rPr>
          <w:rFonts w:ascii="Times New Roman" w:hAnsi="Times New Roman" w:cs="Times New Roman"/>
        </w:rPr>
        <w:t>，</w:t>
      </w:r>
      <w:r w:rsidRPr="00CB6B00">
        <w:rPr>
          <w:rFonts w:ascii="Times New Roman" w:hAnsi="Times New Roman" w:cs="Times New Roman"/>
        </w:rPr>
        <w:t>或是桐君山</w:t>
      </w:r>
      <w:r>
        <w:rPr>
          <w:rFonts w:ascii="Times New Roman" w:hAnsi="Times New Roman" w:cs="Times New Roman"/>
        </w:rPr>
        <w:t>，</w:t>
      </w:r>
      <w:r w:rsidRPr="00CB6B00">
        <w:rPr>
          <w:rFonts w:ascii="Times New Roman" w:hAnsi="Times New Roman" w:cs="Times New Roman"/>
        </w:rPr>
        <w:t>或是</w:t>
      </w:r>
      <w:proofErr w:type="gramStart"/>
      <w:r w:rsidRPr="00CB6B00">
        <w:rPr>
          <w:rFonts w:ascii="Times New Roman" w:hAnsi="Times New Roman" w:cs="Times New Roman"/>
        </w:rPr>
        <w:t>钓</w:t>
      </w:r>
      <w:proofErr w:type="gramEnd"/>
      <w:r w:rsidRPr="00CB6B00">
        <w:rPr>
          <w:rFonts w:ascii="Times New Roman" w:hAnsi="Times New Roman" w:cs="Times New Roman"/>
        </w:rPr>
        <w:t>台山的附近去</w:t>
      </w:r>
      <w:r w:rsidRPr="00CB6B00">
        <w:rPr>
          <w:rFonts w:hAnsi="宋体" w:cs="Times New Roman"/>
        </w:rPr>
        <w:t>”</w:t>
      </w:r>
      <w:r w:rsidRPr="00CB6B00">
        <w:rPr>
          <w:rFonts w:ascii="Times New Roman" w:hAnsi="Times New Roman" w:cs="Times New Roman"/>
        </w:rPr>
        <w:t>一句的含意和作用</w:t>
      </w:r>
      <w:r>
        <w:rPr>
          <w:rFonts w:ascii="Times New Roman" w:hAnsi="Times New Roman" w:cs="Times New Roman"/>
        </w:rPr>
        <w:t>？</w:t>
      </w:r>
      <w:r>
        <w:rPr>
          <w:rFonts w:ascii="Times New Roman" w:hAnsi="Times New Roman" w:cs="Times New Roman"/>
        </w:rPr>
        <w:t>(</w:t>
      </w:r>
      <w:r w:rsidRPr="00CB6B00">
        <w:rPr>
          <w:rFonts w:ascii="Times New Roman" w:hAnsi="Times New Roman" w:cs="Times New Roman"/>
        </w:rPr>
        <w:t>5</w:t>
      </w:r>
      <w:r w:rsidRPr="00CB6B00">
        <w:rPr>
          <w:rFonts w:ascii="Times New Roman" w:hAnsi="Times New Roman" w:cs="Times New Roman"/>
        </w:rPr>
        <w:t>分</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答</w:t>
      </w:r>
      <w:r>
        <w:rPr>
          <w:rFonts w:ascii="Times New Roman" w:hAnsi="Times New Roman" w:cs="Times New Roman"/>
        </w:rPr>
        <w:t>：</w:t>
      </w:r>
      <w:r w:rsidRPr="00CB6B00">
        <w:rPr>
          <w:rFonts w:ascii="Times New Roman" w:hAnsi="Times New Roman" w:cs="Times New Roman"/>
        </w:rPr>
        <w:t>________________________________________________________________________</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CB6B00">
        <w:rPr>
          <w:rFonts w:ascii="Times New Roman" w:hAnsi="Times New Roman" w:cs="Times New Roman"/>
        </w:rPr>
        <w:t>1</w:t>
      </w:r>
      <w:r>
        <w:rPr>
          <w:rFonts w:ascii="Times New Roman" w:hAnsi="Times New Roman" w:cs="Times New Roman"/>
        </w:rPr>
        <w:t>)</w:t>
      </w:r>
      <w:r w:rsidRPr="00CB6B00">
        <w:rPr>
          <w:rFonts w:ascii="Times New Roman" w:hAnsi="Times New Roman" w:cs="Times New Roman"/>
        </w:rPr>
        <w:t>含意</w:t>
      </w:r>
      <w:r>
        <w:rPr>
          <w:rFonts w:ascii="Times New Roman" w:hAnsi="Times New Roman" w:cs="Times New Roman"/>
        </w:rPr>
        <w:t>：</w:t>
      </w:r>
      <w:r w:rsidRPr="00CB6B00">
        <w:rPr>
          <w:rFonts w:hAnsi="宋体" w:cs="Times New Roman"/>
        </w:rPr>
        <w:t>“</w:t>
      </w:r>
      <w:r w:rsidRPr="00CB6B00">
        <w:rPr>
          <w:rFonts w:ascii="Times New Roman" w:hAnsi="Times New Roman" w:cs="Times New Roman"/>
        </w:rPr>
        <w:t>我</w:t>
      </w:r>
      <w:r w:rsidRPr="00CB6B00">
        <w:rPr>
          <w:rFonts w:hAnsi="宋体" w:cs="Times New Roman"/>
        </w:rPr>
        <w:t>”</w:t>
      </w:r>
      <w:r w:rsidRPr="00CB6B00">
        <w:rPr>
          <w:rFonts w:ascii="Times New Roman" w:hAnsi="Times New Roman" w:cs="Times New Roman"/>
        </w:rPr>
        <w:t>愿意丢弃世俗的东西</w:t>
      </w:r>
      <w:r>
        <w:rPr>
          <w:rFonts w:ascii="Times New Roman" w:hAnsi="Times New Roman" w:cs="Times New Roman"/>
        </w:rPr>
        <w:t>，</w:t>
      </w:r>
      <w:r w:rsidRPr="00CB6B00">
        <w:rPr>
          <w:rFonts w:ascii="Times New Roman" w:hAnsi="Times New Roman" w:cs="Times New Roman"/>
        </w:rPr>
        <w:t>带领一家人隐居在桐君山或钓台山附近</w:t>
      </w:r>
      <w:r>
        <w:rPr>
          <w:rFonts w:ascii="Times New Roman" w:hAnsi="Times New Roman" w:cs="Times New Roman"/>
        </w:rPr>
        <w:t>，</w:t>
      </w:r>
      <w:r w:rsidRPr="00CB6B00">
        <w:rPr>
          <w:rFonts w:ascii="Times New Roman" w:hAnsi="Times New Roman" w:cs="Times New Roman"/>
        </w:rPr>
        <w:t>过逍遥自在的生活</w:t>
      </w:r>
      <w:r>
        <w:rPr>
          <w:rFonts w:ascii="Times New Roman" w:hAnsi="Times New Roman" w:cs="Times New Roman"/>
        </w:rPr>
        <w:t>。</w:t>
      </w:r>
      <w:r>
        <w:rPr>
          <w:rFonts w:ascii="Times New Roman" w:hAnsi="Times New Roman" w:cs="Times New Roman"/>
        </w:rPr>
        <w:t>(</w:t>
      </w:r>
      <w:r w:rsidRPr="00CB6B00">
        <w:rPr>
          <w:rFonts w:ascii="Times New Roman" w:hAnsi="Times New Roman" w:cs="Times New Roman"/>
        </w:rPr>
        <w:t>2</w:t>
      </w:r>
      <w:r>
        <w:rPr>
          <w:rFonts w:ascii="Times New Roman" w:hAnsi="Times New Roman" w:cs="Times New Roman"/>
        </w:rPr>
        <w:t>)</w:t>
      </w:r>
      <w:r w:rsidRPr="00CB6B00">
        <w:rPr>
          <w:rFonts w:ascii="Times New Roman" w:hAnsi="Times New Roman" w:cs="Times New Roman"/>
        </w:rPr>
        <w:t>作用</w:t>
      </w:r>
      <w:r>
        <w:rPr>
          <w:rFonts w:ascii="Times New Roman" w:hAnsi="Times New Roman" w:cs="Times New Roman"/>
        </w:rPr>
        <w:t>：</w:t>
      </w:r>
      <w:r w:rsidRPr="00CB6B00">
        <w:rPr>
          <w:rFonts w:hAnsi="宋体" w:cs="Times New Roman"/>
        </w:rPr>
        <w:t>①</w:t>
      </w:r>
      <w:r w:rsidRPr="00CB6B00">
        <w:rPr>
          <w:rFonts w:ascii="Times New Roman" w:hAnsi="Times New Roman" w:cs="Times New Roman"/>
        </w:rPr>
        <w:t>烘托桐君山和钓台山的风景优美</w:t>
      </w:r>
      <w:r>
        <w:rPr>
          <w:rFonts w:ascii="Times New Roman" w:hAnsi="Times New Roman" w:cs="Times New Roman"/>
        </w:rPr>
        <w:t>；</w:t>
      </w:r>
      <w:r w:rsidRPr="00CB6B00">
        <w:rPr>
          <w:rFonts w:hAnsi="宋体" w:cs="Times New Roman"/>
        </w:rPr>
        <w:t>②</w:t>
      </w:r>
      <w:r w:rsidRPr="00CB6B00">
        <w:rPr>
          <w:rFonts w:ascii="Times New Roman" w:hAnsi="Times New Roman" w:cs="Times New Roman"/>
        </w:rPr>
        <w:t>表达作者对桐君山和钓台山的喜爱</w:t>
      </w:r>
      <w:r>
        <w:rPr>
          <w:rFonts w:ascii="Times New Roman" w:hAnsi="Times New Roman" w:cs="Times New Roman"/>
        </w:rPr>
        <w:t>、</w:t>
      </w:r>
      <w:r w:rsidRPr="00CB6B00">
        <w:rPr>
          <w:rFonts w:ascii="Times New Roman" w:hAnsi="Times New Roman" w:cs="Times New Roman"/>
        </w:rPr>
        <w:t>留恋之情</w:t>
      </w:r>
      <w:r>
        <w:rPr>
          <w:rFonts w:ascii="Times New Roman" w:hAnsi="Times New Roman" w:cs="Times New Roman"/>
        </w:rPr>
        <w:t>；</w:t>
      </w:r>
      <w:r w:rsidRPr="00CB6B00">
        <w:rPr>
          <w:rFonts w:hAnsi="宋体" w:cs="Times New Roman"/>
        </w:rPr>
        <w:t>③</w:t>
      </w:r>
      <w:r w:rsidRPr="00CB6B00">
        <w:rPr>
          <w:rFonts w:ascii="Times New Roman" w:hAnsi="Times New Roman" w:cs="Times New Roman"/>
        </w:rPr>
        <w:t>再次点题</w:t>
      </w:r>
      <w:r>
        <w:rPr>
          <w:rFonts w:ascii="Times New Roman" w:hAnsi="Times New Roman" w:cs="Times New Roman"/>
        </w:rPr>
        <w:t>，</w:t>
      </w:r>
      <w:r w:rsidRPr="00CB6B00">
        <w:rPr>
          <w:rFonts w:ascii="Times New Roman" w:hAnsi="Times New Roman" w:cs="Times New Roman"/>
        </w:rPr>
        <w:t>侧面</w:t>
      </w:r>
      <w:proofErr w:type="gramStart"/>
      <w:r w:rsidRPr="00CB6B00">
        <w:rPr>
          <w:rFonts w:ascii="Times New Roman" w:hAnsi="Times New Roman" w:cs="Times New Roman"/>
        </w:rPr>
        <w:t>表现了桐君</w:t>
      </w:r>
      <w:proofErr w:type="gramEnd"/>
      <w:r w:rsidRPr="00CB6B00">
        <w:rPr>
          <w:rFonts w:ascii="Times New Roman" w:hAnsi="Times New Roman" w:cs="Times New Roman"/>
        </w:rPr>
        <w:t>山和钓台山的动人之处</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6</w:t>
      </w:r>
      <w:r>
        <w:rPr>
          <w:rFonts w:ascii="Times New Roman" w:hAnsi="Times New Roman" w:cs="Times New Roman"/>
        </w:rPr>
        <w:t>．</w:t>
      </w:r>
      <w:r w:rsidRPr="00CB6B00">
        <w:rPr>
          <w:rFonts w:ascii="Times New Roman" w:hAnsi="Times New Roman" w:cs="Times New Roman"/>
        </w:rPr>
        <w:t>文章题目叫</w:t>
      </w:r>
      <w:r w:rsidRPr="00CB6B00">
        <w:rPr>
          <w:rFonts w:hAnsi="宋体" w:cs="Times New Roman"/>
        </w:rPr>
        <w:t>“</w:t>
      </w:r>
      <w:r w:rsidRPr="00CB6B00">
        <w:rPr>
          <w:rFonts w:ascii="Times New Roman" w:hAnsi="Times New Roman" w:cs="Times New Roman"/>
        </w:rPr>
        <w:t>桐君山的再到</w:t>
      </w:r>
      <w:r w:rsidRPr="00CB6B00">
        <w:rPr>
          <w:rFonts w:hAnsi="宋体" w:cs="Times New Roman"/>
        </w:rPr>
        <w:t>”</w:t>
      </w:r>
      <w:r>
        <w:rPr>
          <w:rFonts w:ascii="Times New Roman" w:hAnsi="Times New Roman" w:cs="Times New Roman"/>
        </w:rPr>
        <w:t>，</w:t>
      </w:r>
      <w:r w:rsidRPr="00CB6B00">
        <w:rPr>
          <w:rFonts w:ascii="Times New Roman" w:hAnsi="Times New Roman" w:cs="Times New Roman"/>
        </w:rPr>
        <w:t>但文章到第六段才写到桐君山</w:t>
      </w:r>
      <w:r>
        <w:rPr>
          <w:rFonts w:ascii="Times New Roman" w:hAnsi="Times New Roman" w:cs="Times New Roman"/>
        </w:rPr>
        <w:t>，</w:t>
      </w:r>
      <w:r w:rsidRPr="00CB6B00">
        <w:rPr>
          <w:rFonts w:ascii="Times New Roman" w:hAnsi="Times New Roman" w:cs="Times New Roman"/>
        </w:rPr>
        <w:t>对于此种写法</w:t>
      </w:r>
      <w:r>
        <w:rPr>
          <w:rFonts w:ascii="Times New Roman" w:hAnsi="Times New Roman" w:cs="Times New Roman"/>
        </w:rPr>
        <w:t>，</w:t>
      </w:r>
      <w:r w:rsidRPr="00CB6B00">
        <w:rPr>
          <w:rFonts w:ascii="Times New Roman" w:hAnsi="Times New Roman" w:cs="Times New Roman"/>
        </w:rPr>
        <w:t>有人认为有些偏离主题</w:t>
      </w:r>
      <w:r>
        <w:rPr>
          <w:rFonts w:ascii="Times New Roman" w:hAnsi="Times New Roman" w:cs="Times New Roman"/>
        </w:rPr>
        <w:t>。</w:t>
      </w:r>
      <w:r w:rsidRPr="00CB6B00">
        <w:rPr>
          <w:rFonts w:ascii="Times New Roman" w:hAnsi="Times New Roman" w:cs="Times New Roman"/>
        </w:rPr>
        <w:t>对此</w:t>
      </w:r>
      <w:r>
        <w:rPr>
          <w:rFonts w:ascii="Times New Roman" w:hAnsi="Times New Roman" w:cs="Times New Roman"/>
        </w:rPr>
        <w:t>，</w:t>
      </w:r>
      <w:r w:rsidRPr="00CB6B00">
        <w:rPr>
          <w:rFonts w:ascii="Times New Roman" w:hAnsi="Times New Roman" w:cs="Times New Roman"/>
        </w:rPr>
        <w:t>你有什么看法</w:t>
      </w:r>
      <w:r>
        <w:rPr>
          <w:rFonts w:ascii="Times New Roman" w:hAnsi="Times New Roman" w:cs="Times New Roman"/>
        </w:rPr>
        <w:t>？</w:t>
      </w:r>
      <w:r>
        <w:rPr>
          <w:rFonts w:ascii="Times New Roman" w:hAnsi="Times New Roman" w:cs="Times New Roman"/>
        </w:rPr>
        <w:t>(</w:t>
      </w:r>
      <w:r w:rsidRPr="00CB6B00">
        <w:rPr>
          <w:rFonts w:ascii="Times New Roman" w:hAnsi="Times New Roman" w:cs="Times New Roman"/>
        </w:rPr>
        <w:t>6</w:t>
      </w:r>
      <w:r w:rsidRPr="00CB6B00">
        <w:rPr>
          <w:rFonts w:ascii="Times New Roman" w:hAnsi="Times New Roman" w:cs="Times New Roman"/>
        </w:rPr>
        <w:t>分</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hAnsi="Times New Roman" w:cs="Times New Roman"/>
        </w:rPr>
        <w:t>答</w:t>
      </w:r>
      <w:r>
        <w:rPr>
          <w:rFonts w:ascii="Times New Roman" w:hAnsi="Times New Roman" w:cs="Times New Roman"/>
        </w:rPr>
        <w:t>：</w:t>
      </w:r>
      <w:r w:rsidRPr="00CB6B00">
        <w:rPr>
          <w:rFonts w:ascii="Times New Roman" w:hAnsi="Times New Roman" w:cs="Times New Roman"/>
        </w:rPr>
        <w:t>________________________________________________________________________</w:t>
      </w:r>
    </w:p>
    <w:p w:rsidR="00CB6B00" w:rsidRDefault="00CB6B00" w:rsidP="0049013B">
      <w:pPr>
        <w:pStyle w:val="a3"/>
        <w:tabs>
          <w:tab w:val="left" w:pos="3402"/>
        </w:tabs>
        <w:snapToGrid w:val="0"/>
        <w:spacing w:line="360" w:lineRule="auto"/>
        <w:rPr>
          <w:rFonts w:ascii="Times New Roman" w:hAnsi="Times New Roman" w:cs="Times New Roman"/>
        </w:rPr>
      </w:pPr>
      <w:r w:rsidRPr="00CB6B0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CB6B00">
        <w:rPr>
          <w:rFonts w:ascii="Times New Roman" w:hAnsi="Times New Roman" w:cs="Times New Roman"/>
        </w:rPr>
        <w:t>观点</w:t>
      </w:r>
      <w:proofErr w:type="gramStart"/>
      <w:r w:rsidRPr="00CB6B00">
        <w:rPr>
          <w:rFonts w:ascii="Times New Roman" w:hAnsi="Times New Roman" w:cs="Times New Roman"/>
        </w:rPr>
        <w:t>一</w:t>
      </w:r>
      <w:proofErr w:type="gramEnd"/>
      <w:r>
        <w:rPr>
          <w:rFonts w:ascii="Times New Roman" w:hAnsi="Times New Roman" w:cs="Times New Roman"/>
        </w:rPr>
        <w:t>)</w:t>
      </w:r>
      <w:r w:rsidRPr="00CB6B00">
        <w:rPr>
          <w:rFonts w:ascii="Times New Roman" w:hAnsi="Times New Roman" w:cs="Times New Roman"/>
        </w:rPr>
        <w:t>不偏离主题</w:t>
      </w:r>
      <w:r>
        <w:rPr>
          <w:rFonts w:ascii="Times New Roman" w:hAnsi="Times New Roman" w:cs="Times New Roman"/>
        </w:rPr>
        <w:t>。</w:t>
      </w:r>
      <w:r w:rsidRPr="00CB6B00">
        <w:rPr>
          <w:rFonts w:hAnsi="宋体" w:cs="Times New Roman"/>
        </w:rPr>
        <w:t>①</w:t>
      </w:r>
      <w:r w:rsidRPr="00CB6B00">
        <w:rPr>
          <w:rFonts w:ascii="Times New Roman" w:hAnsi="Times New Roman" w:cs="Times New Roman"/>
        </w:rPr>
        <w:t>文章前三段描写了</w:t>
      </w:r>
      <w:r w:rsidRPr="00CB6B00">
        <w:rPr>
          <w:rFonts w:hAnsi="宋体" w:cs="Times New Roman"/>
        </w:rPr>
        <w:t>“</w:t>
      </w:r>
      <w:r w:rsidRPr="00CB6B00">
        <w:rPr>
          <w:rFonts w:ascii="Times New Roman" w:hAnsi="Times New Roman" w:cs="Times New Roman"/>
        </w:rPr>
        <w:t>我</w:t>
      </w:r>
      <w:r w:rsidRPr="00CB6B00">
        <w:rPr>
          <w:rFonts w:hAnsi="宋体" w:cs="Times New Roman"/>
        </w:rPr>
        <w:t>”</w:t>
      </w:r>
      <w:r w:rsidRPr="00CB6B00">
        <w:rPr>
          <w:rFonts w:ascii="Times New Roman" w:hAnsi="Times New Roman" w:cs="Times New Roman"/>
        </w:rPr>
        <w:t>和朋友游览的其他地方</w:t>
      </w:r>
      <w:r>
        <w:rPr>
          <w:rFonts w:ascii="Times New Roman" w:hAnsi="Times New Roman" w:cs="Times New Roman"/>
        </w:rPr>
        <w:t>，</w:t>
      </w:r>
      <w:r w:rsidRPr="00CB6B00">
        <w:rPr>
          <w:rFonts w:ascii="Times New Roman" w:hAnsi="Times New Roman" w:cs="Times New Roman"/>
        </w:rPr>
        <w:t>表现景色美丽的同时又用朋友内心的不满足引出下文游览桐君山的情景</w:t>
      </w:r>
      <w:r>
        <w:rPr>
          <w:rFonts w:ascii="Times New Roman" w:hAnsi="Times New Roman" w:cs="Times New Roman"/>
        </w:rPr>
        <w:t>，</w:t>
      </w:r>
      <w:r w:rsidRPr="00CB6B00">
        <w:rPr>
          <w:rFonts w:ascii="Times New Roman" w:hAnsi="Times New Roman" w:cs="Times New Roman"/>
        </w:rPr>
        <w:t>并以此作对比</w:t>
      </w:r>
      <w:r>
        <w:rPr>
          <w:rFonts w:ascii="Times New Roman" w:hAnsi="Times New Roman" w:cs="Times New Roman"/>
        </w:rPr>
        <w:t>，</w:t>
      </w:r>
      <w:r w:rsidRPr="00CB6B00">
        <w:rPr>
          <w:rFonts w:ascii="Times New Roman" w:hAnsi="Times New Roman" w:cs="Times New Roman"/>
        </w:rPr>
        <w:t>为表现桐君山景色之美做了铺垫</w:t>
      </w:r>
      <w:r>
        <w:rPr>
          <w:rFonts w:ascii="Times New Roman" w:hAnsi="Times New Roman" w:cs="Times New Roman"/>
        </w:rPr>
        <w:t>。</w:t>
      </w:r>
      <w:r w:rsidRPr="00CB6B00">
        <w:rPr>
          <w:rFonts w:hAnsi="宋体" w:cs="Times New Roman"/>
        </w:rPr>
        <w:t>②</w:t>
      </w:r>
      <w:r w:rsidRPr="00CB6B00">
        <w:rPr>
          <w:rFonts w:ascii="Times New Roman" w:hAnsi="Times New Roman" w:cs="Times New Roman"/>
        </w:rPr>
        <w:t>事实上</w:t>
      </w:r>
      <w:r>
        <w:rPr>
          <w:rFonts w:ascii="Times New Roman" w:hAnsi="Times New Roman" w:cs="Times New Roman"/>
        </w:rPr>
        <w:t>，</w:t>
      </w:r>
      <w:r w:rsidRPr="00CB6B00">
        <w:rPr>
          <w:rFonts w:ascii="Times New Roman" w:hAnsi="Times New Roman" w:cs="Times New Roman"/>
        </w:rPr>
        <w:t>因为作者曾写过关于桐君山的文章</w:t>
      </w:r>
      <w:r>
        <w:rPr>
          <w:rFonts w:ascii="Times New Roman" w:hAnsi="Times New Roman" w:cs="Times New Roman"/>
        </w:rPr>
        <w:t>，</w:t>
      </w:r>
      <w:r w:rsidRPr="00CB6B00">
        <w:rPr>
          <w:rFonts w:ascii="Times New Roman" w:hAnsi="Times New Roman" w:cs="Times New Roman"/>
        </w:rPr>
        <w:t>所以题目叫</w:t>
      </w:r>
      <w:r w:rsidRPr="00CB6B00">
        <w:rPr>
          <w:rFonts w:hAnsi="宋体" w:cs="Times New Roman"/>
        </w:rPr>
        <w:t>“</w:t>
      </w:r>
      <w:r w:rsidRPr="00CB6B00">
        <w:rPr>
          <w:rFonts w:ascii="Times New Roman" w:hAnsi="Times New Roman" w:cs="Times New Roman"/>
        </w:rPr>
        <w:t>桐君山的再到</w:t>
      </w:r>
      <w:r w:rsidRPr="00CB6B00">
        <w:rPr>
          <w:rFonts w:hAnsi="宋体" w:cs="Times New Roman"/>
        </w:rPr>
        <w:t>”</w:t>
      </w:r>
      <w:r>
        <w:rPr>
          <w:rFonts w:ascii="Times New Roman" w:hAnsi="Times New Roman" w:cs="Times New Roman"/>
        </w:rPr>
        <w:t>，</w:t>
      </w:r>
      <w:r w:rsidRPr="00CB6B00">
        <w:rPr>
          <w:rFonts w:ascii="Times New Roman" w:hAnsi="Times New Roman" w:cs="Times New Roman"/>
        </w:rPr>
        <w:t>作者在此重点表现</w:t>
      </w:r>
      <w:r w:rsidRPr="00CB6B00">
        <w:rPr>
          <w:rFonts w:hAnsi="宋体" w:cs="Times New Roman"/>
        </w:rPr>
        <w:t>“</w:t>
      </w:r>
      <w:r w:rsidRPr="00CB6B00">
        <w:rPr>
          <w:rFonts w:ascii="Times New Roman" w:hAnsi="Times New Roman" w:cs="Times New Roman"/>
        </w:rPr>
        <w:t>再到</w:t>
      </w:r>
      <w:r w:rsidRPr="00CB6B00">
        <w:rPr>
          <w:rFonts w:hAnsi="宋体" w:cs="Times New Roman"/>
        </w:rPr>
        <w:t>”</w:t>
      </w:r>
      <w:r>
        <w:rPr>
          <w:rFonts w:ascii="Times New Roman" w:hAnsi="Times New Roman" w:cs="Times New Roman"/>
        </w:rPr>
        <w:t>，</w:t>
      </w:r>
      <w:r w:rsidRPr="00CB6B00">
        <w:rPr>
          <w:rFonts w:ascii="Times New Roman" w:hAnsi="Times New Roman" w:cs="Times New Roman"/>
        </w:rPr>
        <w:t>因此就详细地介绍了去桐君山路上的景色</w:t>
      </w:r>
      <w:r>
        <w:rPr>
          <w:rFonts w:ascii="Times New Roman" w:hAnsi="Times New Roman" w:cs="Times New Roman"/>
        </w:rPr>
        <w:t>。</w:t>
      </w:r>
    </w:p>
    <w:p w:rsidR="00CB6B00" w:rsidRDefault="00CB6B00" w:rsidP="0049013B">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CB6B00">
        <w:rPr>
          <w:rFonts w:ascii="Times New Roman" w:hAnsi="Times New Roman" w:cs="Times New Roman"/>
        </w:rPr>
        <w:t>观点二</w:t>
      </w:r>
      <w:r>
        <w:rPr>
          <w:rFonts w:ascii="Times New Roman" w:hAnsi="Times New Roman" w:cs="Times New Roman"/>
        </w:rPr>
        <w:t>)</w:t>
      </w:r>
      <w:r w:rsidRPr="00CB6B00">
        <w:rPr>
          <w:rFonts w:ascii="Times New Roman" w:hAnsi="Times New Roman" w:cs="Times New Roman"/>
        </w:rPr>
        <w:t>偏离主题</w:t>
      </w:r>
      <w:r>
        <w:rPr>
          <w:rFonts w:ascii="Times New Roman" w:hAnsi="Times New Roman" w:cs="Times New Roman"/>
        </w:rPr>
        <w:t>。</w:t>
      </w:r>
      <w:r w:rsidRPr="00CB6B00">
        <w:rPr>
          <w:rFonts w:hAnsi="宋体" w:cs="Times New Roman"/>
        </w:rPr>
        <w:t>①</w:t>
      </w:r>
      <w:r w:rsidRPr="00CB6B00">
        <w:rPr>
          <w:rFonts w:ascii="Times New Roman" w:hAnsi="Times New Roman" w:cs="Times New Roman"/>
        </w:rPr>
        <w:t>文章题目叫</w:t>
      </w:r>
      <w:r w:rsidRPr="00CB6B00">
        <w:rPr>
          <w:rFonts w:hAnsi="宋体" w:cs="Times New Roman"/>
        </w:rPr>
        <w:t>“</w:t>
      </w:r>
      <w:r w:rsidRPr="00CB6B00">
        <w:rPr>
          <w:rFonts w:ascii="Times New Roman" w:hAnsi="Times New Roman" w:cs="Times New Roman"/>
        </w:rPr>
        <w:t>桐君山的再到</w:t>
      </w:r>
      <w:r w:rsidRPr="00CB6B00">
        <w:rPr>
          <w:rFonts w:hAnsi="宋体" w:cs="Times New Roman"/>
        </w:rPr>
        <w:t>”</w:t>
      </w:r>
      <w:r>
        <w:rPr>
          <w:rFonts w:ascii="Times New Roman" w:hAnsi="Times New Roman" w:cs="Times New Roman"/>
        </w:rPr>
        <w:t>，</w:t>
      </w:r>
      <w:r w:rsidRPr="00CB6B00">
        <w:rPr>
          <w:rFonts w:ascii="Times New Roman" w:hAnsi="Times New Roman" w:cs="Times New Roman"/>
        </w:rPr>
        <w:t>所以文章不仅要表现</w:t>
      </w:r>
      <w:r w:rsidRPr="00CB6B00">
        <w:rPr>
          <w:rFonts w:hAnsi="宋体" w:cs="Times New Roman"/>
        </w:rPr>
        <w:t>“</w:t>
      </w:r>
      <w:r w:rsidRPr="00CB6B00">
        <w:rPr>
          <w:rFonts w:ascii="Times New Roman" w:hAnsi="Times New Roman" w:cs="Times New Roman"/>
        </w:rPr>
        <w:t>我</w:t>
      </w:r>
      <w:r w:rsidRPr="00CB6B00">
        <w:rPr>
          <w:rFonts w:hAnsi="宋体" w:cs="Times New Roman"/>
        </w:rPr>
        <w:t>”</w:t>
      </w:r>
      <w:r w:rsidRPr="00CB6B00">
        <w:rPr>
          <w:rFonts w:ascii="Times New Roman" w:hAnsi="Times New Roman" w:cs="Times New Roman"/>
        </w:rPr>
        <w:t>的</w:t>
      </w:r>
      <w:r w:rsidRPr="00CB6B00">
        <w:rPr>
          <w:rFonts w:hAnsi="宋体" w:cs="Times New Roman"/>
        </w:rPr>
        <w:t>“</w:t>
      </w:r>
      <w:r w:rsidRPr="00CB6B00">
        <w:rPr>
          <w:rFonts w:ascii="Times New Roman" w:hAnsi="Times New Roman" w:cs="Times New Roman"/>
        </w:rPr>
        <w:t>再到</w:t>
      </w:r>
      <w:r w:rsidRPr="00CB6B00">
        <w:rPr>
          <w:rFonts w:hAnsi="宋体" w:cs="Times New Roman"/>
        </w:rPr>
        <w:t>”</w:t>
      </w:r>
      <w:r>
        <w:rPr>
          <w:rFonts w:ascii="Times New Roman" w:hAnsi="Times New Roman" w:cs="Times New Roman"/>
        </w:rPr>
        <w:t>，</w:t>
      </w:r>
      <w:r w:rsidRPr="00CB6B00">
        <w:rPr>
          <w:rFonts w:ascii="Times New Roman" w:hAnsi="Times New Roman" w:cs="Times New Roman"/>
        </w:rPr>
        <w:t>更重要的是应详细描写桐君山的美景</w:t>
      </w:r>
      <w:r>
        <w:rPr>
          <w:rFonts w:ascii="Times New Roman" w:hAnsi="Times New Roman" w:cs="Times New Roman"/>
        </w:rPr>
        <w:t>；</w:t>
      </w:r>
      <w:r w:rsidRPr="00CB6B00">
        <w:rPr>
          <w:rFonts w:hAnsi="宋体" w:cs="Times New Roman"/>
        </w:rPr>
        <w:t>②</w:t>
      </w:r>
      <w:r w:rsidRPr="00CB6B00">
        <w:rPr>
          <w:rFonts w:ascii="Times New Roman" w:hAnsi="Times New Roman" w:cs="Times New Roman"/>
        </w:rPr>
        <w:t>文章开篇不应该过多交代去桐君山的准备工作或者描写去桐君山路上的景色</w:t>
      </w:r>
      <w:r>
        <w:rPr>
          <w:rFonts w:ascii="Times New Roman" w:hAnsi="Times New Roman" w:cs="Times New Roman"/>
        </w:rPr>
        <w:t>，</w:t>
      </w:r>
      <w:r w:rsidRPr="00CB6B00">
        <w:rPr>
          <w:rFonts w:ascii="Times New Roman" w:hAnsi="Times New Roman" w:cs="Times New Roman"/>
        </w:rPr>
        <w:t>应该把重点放到描写桐君山的美景上</w:t>
      </w:r>
      <w:r>
        <w:rPr>
          <w:rFonts w:ascii="Times New Roman" w:hAnsi="Times New Roman" w:cs="Times New Roman"/>
        </w:rPr>
        <w:t>，</w:t>
      </w:r>
      <w:r w:rsidRPr="00CB6B00">
        <w:rPr>
          <w:rFonts w:ascii="Times New Roman" w:hAnsi="Times New Roman" w:cs="Times New Roman"/>
        </w:rPr>
        <w:t>以便更深刻地表达作者的思想感情</w:t>
      </w:r>
      <w:r>
        <w:rPr>
          <w:rFonts w:ascii="Times New Roman" w:hAnsi="Times New Roman" w:cs="Times New Roman"/>
        </w:rPr>
        <w:t>。</w:t>
      </w:r>
    </w:p>
    <w:sectPr w:rsidR="00CB6B00" w:rsidSect="00B370F5">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BD1" w:rsidRDefault="00020BD1" w:rsidP="00377798">
      <w:r>
        <w:separator/>
      </w:r>
    </w:p>
  </w:endnote>
  <w:endnote w:type="continuationSeparator" w:id="0">
    <w:p w:rsidR="00020BD1" w:rsidRDefault="00020BD1" w:rsidP="0037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BD1" w:rsidRDefault="00020BD1" w:rsidP="00377798">
      <w:r>
        <w:separator/>
      </w:r>
    </w:p>
  </w:footnote>
  <w:footnote w:type="continuationSeparator" w:id="0">
    <w:p w:rsidR="00020BD1" w:rsidRDefault="00020BD1" w:rsidP="003777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70F5"/>
    <w:rsid w:val="00020BD1"/>
    <w:rsid w:val="001A475F"/>
    <w:rsid w:val="00377798"/>
    <w:rsid w:val="00391C1A"/>
    <w:rsid w:val="0049013B"/>
    <w:rsid w:val="00B370F5"/>
    <w:rsid w:val="00CB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CB6B00"/>
    <w:pPr>
      <w:keepNext/>
      <w:keepLines/>
      <w:spacing w:before="340" w:after="330" w:line="578" w:lineRule="auto"/>
      <w:outlineLvl w:val="0"/>
    </w:pPr>
    <w:rPr>
      <w:b/>
      <w:bCs/>
      <w:kern w:val="44"/>
      <w:sz w:val="44"/>
      <w:szCs w:val="44"/>
    </w:rPr>
  </w:style>
  <w:style w:type="paragraph" w:styleId="2">
    <w:name w:val="heading 2"/>
    <w:basedOn w:val="a"/>
    <w:next w:val="a"/>
    <w:qFormat/>
    <w:rsid w:val="00CB6B0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CB6B00"/>
    <w:pPr>
      <w:keepNext/>
      <w:keepLines/>
      <w:spacing w:before="260" w:after="260" w:line="416" w:lineRule="auto"/>
      <w:outlineLvl w:val="2"/>
    </w:pPr>
    <w:rPr>
      <w:b/>
      <w:bCs/>
      <w:sz w:val="32"/>
      <w:szCs w:val="32"/>
    </w:rPr>
  </w:style>
  <w:style w:type="paragraph" w:styleId="4">
    <w:name w:val="heading 4"/>
    <w:basedOn w:val="a"/>
    <w:next w:val="a"/>
    <w:qFormat/>
    <w:rsid w:val="00CB6B0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CB6B00"/>
    <w:pPr>
      <w:keepNext/>
      <w:keepLines/>
      <w:spacing w:before="280" w:after="290" w:line="376" w:lineRule="auto"/>
      <w:outlineLvl w:val="4"/>
    </w:pPr>
    <w:rPr>
      <w:b/>
      <w:bCs/>
      <w:sz w:val="28"/>
      <w:szCs w:val="28"/>
    </w:rPr>
  </w:style>
  <w:style w:type="paragraph" w:styleId="6">
    <w:name w:val="heading 6"/>
    <w:basedOn w:val="a"/>
    <w:next w:val="a"/>
    <w:qFormat/>
    <w:rsid w:val="00CB6B00"/>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CB6B00"/>
    <w:pPr>
      <w:keepNext/>
      <w:keepLines/>
      <w:spacing w:before="240" w:after="64" w:line="320" w:lineRule="auto"/>
      <w:outlineLvl w:val="6"/>
    </w:pPr>
    <w:rPr>
      <w:b/>
      <w:bCs/>
      <w:sz w:val="24"/>
    </w:rPr>
  </w:style>
  <w:style w:type="paragraph" w:styleId="8">
    <w:name w:val="heading 8"/>
    <w:basedOn w:val="a"/>
    <w:next w:val="a"/>
    <w:qFormat/>
    <w:rsid w:val="00CB6B00"/>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370F5"/>
    <w:rPr>
      <w:rFonts w:ascii="宋体" w:hAnsi="Courier New" w:cs="Courier New"/>
      <w:szCs w:val="21"/>
    </w:rPr>
  </w:style>
  <w:style w:type="paragraph" w:styleId="a4">
    <w:name w:val="header"/>
    <w:basedOn w:val="a"/>
    <w:link w:val="Char"/>
    <w:rsid w:val="0037779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377798"/>
    <w:rPr>
      <w:kern w:val="2"/>
      <w:sz w:val="18"/>
      <w:szCs w:val="18"/>
    </w:rPr>
  </w:style>
  <w:style w:type="paragraph" w:styleId="a5">
    <w:name w:val="footer"/>
    <w:basedOn w:val="a"/>
    <w:link w:val="Char0"/>
    <w:rsid w:val="00377798"/>
    <w:pPr>
      <w:tabs>
        <w:tab w:val="center" w:pos="4153"/>
        <w:tab w:val="right" w:pos="8306"/>
      </w:tabs>
      <w:snapToGrid w:val="0"/>
      <w:jc w:val="left"/>
    </w:pPr>
    <w:rPr>
      <w:sz w:val="18"/>
      <w:szCs w:val="18"/>
    </w:rPr>
  </w:style>
  <w:style w:type="character" w:customStyle="1" w:styleId="Char0">
    <w:name w:val="页脚 Char"/>
    <w:link w:val="a5"/>
    <w:rsid w:val="0037779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03/&#24038;&#25324;.T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03/&#21491;&#25324;.TI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701</Words>
  <Characters>3998</Characters>
  <Application>Microsoft Office Word</Application>
  <DocSecurity>0</DocSecurity>
  <Lines>33</Lines>
  <Paragraphs>9</Paragraphs>
  <ScaleCrop>false</ScaleCrop>
  <Company>Microsoft China</Company>
  <LinksUpToDate>false</LinksUpToDate>
  <CharactersWithSpaces>4690</CharactersWithSpaces>
  <SharedDoc>false</SharedDoc>
  <HLinks>
    <vt:vector size="12" baseType="variant">
      <vt:variant>
        <vt:i4>655237454</vt:i4>
      </vt:variant>
      <vt:variant>
        <vt:i4>12214</vt:i4>
      </vt:variant>
      <vt:variant>
        <vt:i4>1025</vt:i4>
      </vt:variant>
      <vt:variant>
        <vt:i4>1</vt:i4>
      </vt:variant>
      <vt:variant>
        <vt:lpwstr>\\Ppt-孙文亚\E\源文件\一轮\语文\语文一轮（母本）\左括.TIF</vt:lpwstr>
      </vt:variant>
      <vt:variant>
        <vt:lpwstr/>
      </vt:variant>
      <vt:variant>
        <vt:i4>689643854</vt:i4>
      </vt:variant>
      <vt:variant>
        <vt:i4>12268</vt:i4>
      </vt:variant>
      <vt:variant>
        <vt:i4>1026</vt:i4>
      </vt:variant>
      <vt:variant>
        <vt:i4>1</vt:i4>
      </vt:variant>
      <vt:variant>
        <vt:lpwstr>\\Ppt-孙文亚\E\源文件\一轮\语文\语文一轮（母本）\右括.TIF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creator>User</dc:creator>
  <cp:lastModifiedBy>Administrator</cp:lastModifiedBy>
  <cp:revision>4</cp:revision>
  <dcterms:created xsi:type="dcterms:W3CDTF">2018-02-03T02:26:00Z</dcterms:created>
  <dcterms:modified xsi:type="dcterms:W3CDTF">2018-04-08T02:38:00Z</dcterms:modified>
</cp:coreProperties>
</file>